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202_年下基层活动总结</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20_年下基层活动总结 下基层“接地气”作为了解基层呼声的重要途径，党员干部只有敢于“接地气”，多下基层，才能真诚倾听群众呼声，真实反映群众愿望，真情关心群众疾苦，才能真正做到“零距离”满足群众需求，从而建立良好地干群关系。下面是整理的相关...</w:t>
      </w:r>
    </w:p>
    <w:p>
      <w:pPr>
        <w:ind w:left="0" w:right="0" w:firstLine="560"/>
        <w:spacing w:before="450" w:after="450" w:line="312" w:lineRule="auto"/>
      </w:pPr>
      <w:r>
        <w:rPr>
          <w:rFonts w:ascii="宋体" w:hAnsi="宋体" w:eastAsia="宋体" w:cs="宋体"/>
          <w:color w:val="000"/>
          <w:sz w:val="28"/>
          <w:szCs w:val="28"/>
        </w:rPr>
        <w:t xml:space="preserve">20_年下基层活动总结</w:t>
      </w:r>
    </w:p>
    <w:p>
      <w:pPr>
        <w:ind w:left="0" w:right="0" w:firstLine="560"/>
        <w:spacing w:before="450" w:after="450" w:line="312" w:lineRule="auto"/>
      </w:pPr>
      <w:r>
        <w:rPr>
          <w:rFonts w:ascii="宋体" w:hAnsi="宋体" w:eastAsia="宋体" w:cs="宋体"/>
          <w:color w:val="000"/>
          <w:sz w:val="28"/>
          <w:szCs w:val="28"/>
        </w:rPr>
        <w:t xml:space="preserve">下基层“接地气”作为了解基层呼声的重要途径，党员干部只有敢于“接地气”，多下基层，才能真诚倾听群众呼声，真实反映群众愿望，真情关心群众疾苦，才能真正做到“零距离”满足群众需求，从而建立良好地干群关系。下面是整理的相关活动总结范文，欢迎阅读。</w:t>
      </w:r>
    </w:p>
    <w:p>
      <w:pPr>
        <w:ind w:left="0" w:right="0" w:firstLine="560"/>
        <w:spacing w:before="450" w:after="450" w:line="312" w:lineRule="auto"/>
      </w:pPr>
      <w:r>
        <w:rPr>
          <w:rFonts w:ascii="宋体" w:hAnsi="宋体" w:eastAsia="宋体" w:cs="宋体"/>
          <w:color w:val="000"/>
          <w:sz w:val="28"/>
          <w:szCs w:val="28"/>
        </w:rPr>
        <w:t xml:space="preserve">&gt;(1)档案局20_年下基层活动总结</w:t>
      </w:r>
    </w:p>
    <w:p>
      <w:pPr>
        <w:ind w:left="0" w:right="0" w:firstLine="560"/>
        <w:spacing w:before="450" w:after="450" w:line="312" w:lineRule="auto"/>
      </w:pPr>
      <w:r>
        <w:rPr>
          <w:rFonts w:ascii="宋体" w:hAnsi="宋体" w:eastAsia="宋体" w:cs="宋体"/>
          <w:color w:val="000"/>
          <w:sz w:val="28"/>
          <w:szCs w:val="28"/>
        </w:rPr>
        <w:t xml:space="preserve">根据《全县机关干部新一轮“下基层”活动实施方案》文件精神，平罗县档案局结合实际，积极开展“下基层、办实事、转作风”活动，使党员干部下基层活动真正成为加快基层发展、促进社会和谐、密切联系群众的有效举措，确保党员干部扎扎实实下基层，基层群众真真切切得实惠。</w:t>
      </w:r>
    </w:p>
    <w:p>
      <w:pPr>
        <w:ind w:left="0" w:right="0" w:firstLine="560"/>
        <w:spacing w:before="450" w:after="450" w:line="312" w:lineRule="auto"/>
      </w:pPr>
      <w:r>
        <w:rPr>
          <w:rFonts w:ascii="宋体" w:hAnsi="宋体" w:eastAsia="宋体" w:cs="宋体"/>
          <w:color w:val="000"/>
          <w:sz w:val="28"/>
          <w:szCs w:val="28"/>
        </w:rPr>
        <w:t xml:space="preserve">&gt;一、加强领导，主动对接</w:t>
      </w:r>
    </w:p>
    <w:p>
      <w:pPr>
        <w:ind w:left="0" w:right="0" w:firstLine="560"/>
        <w:spacing w:before="450" w:after="450" w:line="312" w:lineRule="auto"/>
      </w:pPr>
      <w:r>
        <w:rPr>
          <w:rFonts w:ascii="宋体" w:hAnsi="宋体" w:eastAsia="宋体" w:cs="宋体"/>
          <w:color w:val="000"/>
          <w:sz w:val="28"/>
          <w:szCs w:val="28"/>
        </w:rPr>
        <w:t xml:space="preserve">“下基层”活动是密切党群关系的重要手段，是化解社会矛盾的平衡点，是履行政府职能、维护人民切身利益的具体体现，是党员干部直接联系服务群众的常态化机制。因此，平罗县档案局认真贯彻落实帮扶解困文件精神，按照县委和政府的要求，积极开展帮扶工作。研究制定了切实可行的工作方案，明确工作要求、内容、措施和目标。同时，选派情况清、底子明、工作能力强的干部作为下基层活动联络员，做好各项服务工作，为“下基层”活动有效衔接提供保障。采取召开座谈会、进村入户、发放宣传材料等形式，组织下派干部深入到通伏乡通城村，广泛宣传中央及区、市、县出台的一系列强农惠农政策，确保“送政策”落到实处。截至目前，组织开展政策宣讲座谈会6次，发放宣传材料500余份，走访群众30余户。集中将村部、村民基本情况及需要解决的问题进行梳理，积极与相关单位联系对接，力促问题得到有效解决，确保活动取得实效</w:t>
      </w:r>
    </w:p>
    <w:p>
      <w:pPr>
        <w:ind w:left="0" w:right="0" w:firstLine="560"/>
        <w:spacing w:before="450" w:after="450" w:line="312" w:lineRule="auto"/>
      </w:pPr>
      <w:r>
        <w:rPr>
          <w:rFonts w:ascii="宋体" w:hAnsi="宋体" w:eastAsia="宋体" w:cs="宋体"/>
          <w:color w:val="000"/>
          <w:sz w:val="28"/>
          <w:szCs w:val="28"/>
        </w:rPr>
        <w:t xml:space="preserve">&gt;二、完善机制，推动活动扎实开展</w:t>
      </w:r>
    </w:p>
    <w:p>
      <w:pPr>
        <w:ind w:left="0" w:right="0" w:firstLine="560"/>
        <w:spacing w:before="450" w:after="450" w:line="312" w:lineRule="auto"/>
      </w:pPr>
      <w:r>
        <w:rPr>
          <w:rFonts w:ascii="宋体" w:hAnsi="宋体" w:eastAsia="宋体" w:cs="宋体"/>
          <w:color w:val="000"/>
          <w:sz w:val="28"/>
          <w:szCs w:val="28"/>
        </w:rPr>
        <w:t xml:space="preserve">充分发挥承上启下的协调作用，遵守各项制度。定期收集资料，召开支部会议研究部署活动细节，建立活动台帐，并及时进行整理、更新并上报，及时掌握活动开展情况。同时，根据所掌握的活动进展情况，及时研究，查漏补缺，为继续开展好此项活动奠定基础。整个活动实行“一卡、一账、一册”模式管理，“一卡”即“连心卡”，“一账”即“下基层台账”，“一表”即“下基层签到册”。活动期间，严格执行党员干部“八项规定”，做到轻车简行，不要基层领导陪同，不影响基层正常工作，不给基层增加负担，力戒形式主义。</w:t>
      </w:r>
    </w:p>
    <w:p>
      <w:pPr>
        <w:ind w:left="0" w:right="0" w:firstLine="560"/>
        <w:spacing w:before="450" w:after="450" w:line="312" w:lineRule="auto"/>
      </w:pPr>
      <w:r>
        <w:rPr>
          <w:rFonts w:ascii="宋体" w:hAnsi="宋体" w:eastAsia="宋体" w:cs="宋体"/>
          <w:color w:val="000"/>
          <w:sz w:val="28"/>
          <w:szCs w:val="28"/>
        </w:rPr>
        <w:t xml:space="preserve">1.深入基层大调研。围绕重点工作开展大调研，做到“带着政策出去，带着思路回来;带着问题出去，带着对策回来”。进一步拓阔与基层群众的沟通联系的渠道，集中开展与群众谈心谈话活动，采取个别面谈、登门拜访、集体座谈等形式，真心实意与群众交朋友，深入了解群众的基本情况。通过跟群众交朋友，建立感情。坚决做到“四访四问”，切实把群众生活、生产的热点、难点、焦点问题摸清，了解他们的所需、所思、所惑、所盼，帮助解决实际困难。在谈心谈话同时，进一步开展座谈活动，一是与村干部谈。谈责任，牢固树立公仆意识;谈工作，探索破解农村发展难题之策。二是与乡镇党员谈。谈党性，进一步激发农村党员干部工作热情，推动农村党员干部发挥先锋模范作用。三是与村民谈。谈生活，了解村民家庭实际困难。累计谈心谈话20余人，征求到意见建议50多条。</w:t>
      </w:r>
    </w:p>
    <w:p>
      <w:pPr>
        <w:ind w:left="0" w:right="0" w:firstLine="560"/>
        <w:spacing w:before="450" w:after="450" w:line="312" w:lineRule="auto"/>
      </w:pPr>
      <w:r>
        <w:rPr>
          <w:rFonts w:ascii="宋体" w:hAnsi="宋体" w:eastAsia="宋体" w:cs="宋体"/>
          <w:color w:val="000"/>
          <w:sz w:val="28"/>
          <w:szCs w:val="28"/>
        </w:rPr>
        <w:t xml:space="preserve">2.带着责任解民忧。通过调研走访，有针对性的解决各类问题。通城村有8个队，484户，现有耕地8258.8亩，由于渠系长，通城村位于渠系末端，渠道窄，水稻种植面积大，灌溉难。通过多次实地走访查看，与水务局联系，协调借用一台10寸价值2万元的水泵，解决6000亩稻田的灌水难问题。帮助通城村村民清理易燃易爆等危险物品，消除安全隐患，增强村民的安全意识。在节假日期间为村中困难户送去面、米、油、等慰问品，解决他们的生活困难。在“七一”来临之际，给通伏乡通城村10户困难党员群众每户送去两袋化肥。</w:t>
      </w:r>
    </w:p>
    <w:p>
      <w:pPr>
        <w:ind w:left="0" w:right="0" w:firstLine="560"/>
        <w:spacing w:before="450" w:after="450" w:line="312" w:lineRule="auto"/>
      </w:pPr>
      <w:r>
        <w:rPr>
          <w:rFonts w:ascii="宋体" w:hAnsi="宋体" w:eastAsia="宋体" w:cs="宋体"/>
          <w:color w:val="000"/>
          <w:sz w:val="28"/>
          <w:szCs w:val="28"/>
        </w:rPr>
        <w:t xml:space="preserve">3.对口联系结对帮扶。机关干部与困难党员、困难群众结成帮扶对子，通过帮思想、帮资金、帮技术、帮服务，开展结对帮扶服务，全力帮助解决实际困难。要求每名下基层干部至少帮扶1名困难群众。活动开展以来，累计结成帮扶对子5对，为群众提供致富信息70余条，解决群众就业20人，解决实际困难10余件。</w:t>
      </w:r>
    </w:p>
    <w:p>
      <w:pPr>
        <w:ind w:left="0" w:right="0" w:firstLine="560"/>
        <w:spacing w:before="450" w:after="450" w:line="312" w:lineRule="auto"/>
      </w:pPr>
      <w:r>
        <w:rPr>
          <w:rFonts w:ascii="宋体" w:hAnsi="宋体" w:eastAsia="宋体" w:cs="宋体"/>
          <w:color w:val="000"/>
          <w:sz w:val="28"/>
          <w:szCs w:val="28"/>
        </w:rPr>
        <w:t xml:space="preserve">通过开展活动，进一步加强了机关干部与群众之间的联系，帮助群众解决了困难。一是带去了党的惠民政策。自觉当好党的宣传员。走访到哪里，宣传工作就跟到哪里。二是带去对群众的关怀和帮助，通过与群众交朋友、解难题、化矛盾、谋发展、促和谐，让群众感受到党和政府的关怀。三是带去了机关干部的优良作风。全体党员干部在下基层过程中纪律严明、作风务实、富有亲和力。每次下基层都带着问题下去，带着成果回来。四是真心体验基层群众的疾苦。通过与农民群众零距离接触，感受群众的疾苦，树立为民服务的宗旨意识。五是干部整体素质提升。通过走下去、沉下心，干部更能多方位、多角度的观察问题，发现和解决问题的能力进一步提升。五是服务能力提升。下基层锻炼了干部吃苦耐劳的精神。有利于改变过去养尊处优的生活、工作方式，更好地实现党员干部为群众服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组织一次下基层“回头看”活动，一看群众提出的问题是否采取了有效措施;二看措施得力不得力，落实到位不到位;三看实实在在解决了那些问题;四看服务基层理念是否已广泛深入干部人心;五看下基层制度规范建设怎么样;六看干部作风是否有提高，工作是否有成效;七看社会总体评价和满意度怎么样;把经常下基层作为一项长效制度来抓。</w:t>
      </w:r>
    </w:p>
    <w:p>
      <w:pPr>
        <w:ind w:left="0" w:right="0" w:firstLine="560"/>
        <w:spacing w:before="450" w:after="450" w:line="312" w:lineRule="auto"/>
      </w:pPr>
      <w:r>
        <w:rPr>
          <w:rFonts w:ascii="宋体" w:hAnsi="宋体" w:eastAsia="宋体" w:cs="宋体"/>
          <w:color w:val="000"/>
          <w:sz w:val="28"/>
          <w:szCs w:val="28"/>
        </w:rPr>
        <w:t xml:space="preserve">&gt;(2)商务局下基层活动工作小结</w:t>
      </w:r>
    </w:p>
    <w:p>
      <w:pPr>
        <w:ind w:left="0" w:right="0" w:firstLine="560"/>
        <w:spacing w:before="450" w:after="450" w:line="312" w:lineRule="auto"/>
      </w:pPr>
      <w:r>
        <w:rPr>
          <w:rFonts w:ascii="宋体" w:hAnsi="宋体" w:eastAsia="宋体" w:cs="宋体"/>
          <w:color w:val="000"/>
          <w:sz w:val="28"/>
          <w:szCs w:val="28"/>
        </w:rPr>
        <w:t xml:space="preserve">为贯彻中共**市委党的群众路线教育实践活动领导小组《关于印发的通知》(瑞群组发〔201X〕32号)文件精神，有效推进党的群众路线教育实践活动深入开展，集中时间和精力解决群众反映强烈的突出问题，扩大“三送”工作成效，我局决定于6月23-25日，开展党员干部下基层为群众办实事、解难题专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健全活动机构。成立了局党员干部下基层为群众办实事、解难题专项活动领导小组，局长刘红敏任组长，局班子成员为成员，领导小组下设督查组，加强对该项活动的督查督导。各科室都把该主题活动摆上了重要议事日程，精心组织部署，明确责任分工，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部署安排周密，确保活动顺利推进。我局召开干部会议，传达学习了上级有关党员干部下基层为群众办实事解难题活动文件及会议精神，对活动进行了全面动员和部署。强调了干部下基层要严格纪律要求，确保局机关干部带着感情、带着责任、带着任务深入基层，融入群众，杜绝形式主义。</w:t>
      </w:r>
    </w:p>
    <w:p>
      <w:pPr>
        <w:ind w:left="0" w:right="0" w:firstLine="560"/>
        <w:spacing w:before="450" w:after="450" w:line="312" w:lineRule="auto"/>
      </w:pPr>
      <w:r>
        <w:rPr>
          <w:rFonts w:ascii="宋体" w:hAnsi="宋体" w:eastAsia="宋体" w:cs="宋体"/>
          <w:color w:val="000"/>
          <w:sz w:val="28"/>
          <w:szCs w:val="28"/>
        </w:rPr>
        <w:t xml:space="preserve">(三)深入调查研究，狠抓任务落实。根据重点工作、目标任务的具体要求，责任领导带领相关科室(单位)责任人深入基层调查研究，了解群众反映强烈的突出问题，如民生问题、信访积案问题、政策法律宣传不到位的问题、制约振兴发展的问题等，掌握第一手资料，为扎实推进“连心、强基、模范”三大工程奠定基础。</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集中开展政策宣讲。针对政策法律宣传不到位的问题，6月23日，局长刘红敏带领局党员干部十余人组成宣讲队来到九堡居委会进行政策宣讲;结合当前工作及居委会实际，宣讲队就“党的群众路线教育实践活动”、“党的廉政建设社会评价”、 **南苏区振兴发展两年来取得的显著成果，省直管县(市)试点工作的相关政策以及公民道德宣传、交通安全知识、廉政格言等为主要宣传内容进行了宣讲;当天共有120余人次干部群众到场收听宣讲。</w:t>
      </w:r>
    </w:p>
    <w:p>
      <w:pPr>
        <w:ind w:left="0" w:right="0" w:firstLine="560"/>
        <w:spacing w:before="450" w:after="450" w:line="312" w:lineRule="auto"/>
      </w:pPr>
      <w:r>
        <w:rPr>
          <w:rFonts w:ascii="宋体" w:hAnsi="宋体" w:eastAsia="宋体" w:cs="宋体"/>
          <w:color w:val="000"/>
          <w:sz w:val="28"/>
          <w:szCs w:val="28"/>
        </w:rPr>
        <w:t xml:space="preserve">(二)广泛征求群众意见。围绕重点解决“三送”联系村(居)的民生问题、信访问题、发展难题开展走访，征求群众意见，面向党员、老干部、居民群众共计发放意见征求表400余份，收集村民诉求21条，充分征求广大群众对我们“四风”作风上的看法和意见，为进一步整改落实奠定基础。</w:t>
      </w:r>
    </w:p>
    <w:p>
      <w:pPr>
        <w:ind w:left="0" w:right="0" w:firstLine="560"/>
        <w:spacing w:before="450" w:after="450" w:line="312" w:lineRule="auto"/>
      </w:pPr>
      <w:r>
        <w:rPr>
          <w:rFonts w:ascii="宋体" w:hAnsi="宋体" w:eastAsia="宋体" w:cs="宋体"/>
          <w:color w:val="000"/>
          <w:sz w:val="28"/>
          <w:szCs w:val="28"/>
        </w:rPr>
        <w:t xml:space="preserve">(三)切实解决群众诉求。我局干部职工牢记群众路线是我们工作的根本路线，在此次活动中，我们始终把群众难处和诉求放在第一位，尽最大努力帮群众解决一些力所能及的事情，通过全局干部职工齐心协力、全力争取，共解决群众诉求7起，得到群众好评。如：低保户范贱娣家境贫困，由其监护的孙子钟海荣面临失学窘境，了解到该户情况后，活动工作队积极联系，落实结对帮扶企业家，为其解决了上学资费和生活费难题;下放老知青李**家境贫穷，家中无房，至今租房居住，“三送”工作队了觖其情况后，积极为其向上争取廉租房，目前各项手续齐备，只待上级部门签字审批;残疾人士钟贵多年前因伤截去一条下肢，造成行动不便，严重影响生产生活，工作队得知后主动联系，并与市残联沟通，为其安装了假肢，解决了困恼其多年的难题等等。</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(一)工作方法有待进一步改进。依旧采取较为传统的基层群众工作方法，缺乏突破与创新，如：未能有效的拓宽群众的致富增收之路。</w:t>
      </w:r>
    </w:p>
    <w:p>
      <w:pPr>
        <w:ind w:left="0" w:right="0" w:firstLine="560"/>
        <w:spacing w:before="450" w:after="450" w:line="312" w:lineRule="auto"/>
      </w:pPr>
      <w:r>
        <w:rPr>
          <w:rFonts w:ascii="宋体" w:hAnsi="宋体" w:eastAsia="宋体" w:cs="宋体"/>
          <w:color w:val="000"/>
          <w:sz w:val="28"/>
          <w:szCs w:val="28"/>
        </w:rPr>
        <w:t xml:space="preserve">(二)筹措的资金有限，为民办实事成效不大。圩镇的道路多已破损、设施还不够完善，要全面完成圩镇道路的完善修复力不从心、难度较大。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2025-04-29T16:17:33+08:00</dcterms:created>
  <dcterms:modified xsi:type="dcterms:W3CDTF">2025-04-29T16:17:33+08:00</dcterms:modified>
</cp:coreProperties>
</file>

<file path=docProps/custom.xml><?xml version="1.0" encoding="utf-8"?>
<Properties xmlns="http://schemas.openxmlformats.org/officeDocument/2006/custom-properties" xmlns:vt="http://schemas.openxmlformats.org/officeDocument/2006/docPropsVTypes"/>
</file>