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党组织书记抓基层党建述职评议考核工作总结范文(精选3篇)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以下是为大家整理的关于党组织书记抓基层党建述职评议考核工作总结的文章3篇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根据校党委《关于印发的通知》(校党〔202_〕109号)文件精神，数学与统计学院党总支严密组织，精心实施，于202_年1月16日召开了院党支部书记抓基层党建工作述职评议考核会议，现将有关情况汇报如下：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一、思想高度重视，会前准备充分</w:t>
      </w:r>
    </w:p>
    <w:p>
      <w:pPr>
        <w:ind w:left="0" w:right="0" w:firstLine="560"/>
        <w:spacing w:before="450" w:after="450" w:line="312" w:lineRule="auto"/>
      </w:pPr>
      <w:r>
        <w:rPr>
          <w:rFonts w:ascii="宋体" w:hAnsi="宋体" w:eastAsia="宋体" w:cs="宋体"/>
          <w:color w:val="000"/>
          <w:sz w:val="28"/>
          <w:szCs w:val="28"/>
        </w:rPr>
        <w:t xml:space="preserve">　　数学学院党总支高度重视基层党组织书记抓基层党建述职评议考核工作，把开展党支部书记述职评议考核工作作为全面从严治党向基层延伸的有效抓手，采取有力措施，精心组织实施。一是召开专题党组会议，学习领会述职评议考核工作要求，安排部署院党支部书记述职评议考核工作，进一步统一思想，提高认识，加强组织领导。二是认真撰写述职报告。院各党支部书记严格按照述职评议考核方案要求，广泛征求意见，深入调研本支部党建工作，认真查找薄弱环节，研究制定整改方案，以求真务实的精神撰写了述职报告。四是认真审议述职材料。</w:t>
      </w:r>
    </w:p>
    <w:p>
      <w:pPr>
        <w:ind w:left="0" w:right="0" w:firstLine="560"/>
        <w:spacing w:before="450" w:after="450" w:line="312" w:lineRule="auto"/>
      </w:pPr>
      <w:r>
        <w:rPr>
          <w:rFonts w:ascii="宋体" w:hAnsi="宋体" w:eastAsia="宋体" w:cs="宋体"/>
          <w:color w:val="000"/>
          <w:sz w:val="28"/>
          <w:szCs w:val="28"/>
        </w:rPr>
        <w:t xml:space="preserve">&gt;　　二、严格考核程序，认真组织述职</w:t>
      </w:r>
    </w:p>
    <w:p>
      <w:pPr>
        <w:ind w:left="0" w:right="0" w:firstLine="560"/>
        <w:spacing w:before="450" w:after="450" w:line="312" w:lineRule="auto"/>
      </w:pPr>
      <w:r>
        <w:rPr>
          <w:rFonts w:ascii="宋体" w:hAnsi="宋体" w:eastAsia="宋体" w:cs="宋体"/>
          <w:color w:val="000"/>
          <w:sz w:val="28"/>
          <w:szCs w:val="28"/>
        </w:rPr>
        <w:t xml:space="preserve">　　按照《202_年度基层党组织书记抓基层党建工作述职评议考核工作方案》要求，坚持严格考核程序，组织召开述职评议会议。院党组成员全程参与述职评议考核会议。一是党支部书记述职评议考核全员覆盖。我院有教工党支部2个，学生党支部1个，会上三个党支部书记全部现场述职。二是认真落实述职内容。党支部书记述职报告紧紧围绕学习贯彻十九大精神和习近平新时代中国特色社会主义思想情况、推进“两学一做”学习教育常态化制度化情况、增强“四个意识”、坚定“四个自信”、落实“两个维护”情况、抓基层党建工作取得的成效、存在的问题、加强和改进工作的思路措施、认真落实全国、全省组织工作会议精神，务实推动基层党建工作开展情况、突出“三基”建设情况、突出推动解决基层党建难题情况、突出履行基层党建工作责任情况、突出全面从严治党主体责任落实情况，确保了述职内容全面。三是认真开展述职点评。院党组成员根据3名党支部书记述职情况，结合平时调研掌握情况，进行了现场点评，点评实事求是，既肯定成绩，又指出问题，分析根源，指明努力方向，为下一步党支部书记抓基层党建工作提供了基本思路。四是认真进行述职评议。党支部书记述职评议会议邀请部分基层党员干部和群众代表参加，在听取3名党支部书记述职后，现场发放述职评议表，组织参加评议人员对党支部书记抓基层党建工作情况进行现场测评，按“好”、“较好”、“一般”、“差”四个档次进行评价，并提出具体意见和建议，会后及时向述职党支部书记反馈测评结果，并在院公示栏进行公示。</w:t>
      </w:r>
    </w:p>
    <w:p>
      <w:pPr>
        <w:ind w:left="0" w:right="0" w:firstLine="560"/>
        <w:spacing w:before="450" w:after="450" w:line="312" w:lineRule="auto"/>
      </w:pPr>
      <w:r>
        <w:rPr>
          <w:rFonts w:ascii="宋体" w:hAnsi="宋体" w:eastAsia="宋体" w:cs="宋体"/>
          <w:color w:val="000"/>
          <w:sz w:val="28"/>
          <w:szCs w:val="28"/>
        </w:rPr>
        <w:t xml:space="preserve">&gt;　　三、坚持问题导向，抓好整改落实</w:t>
      </w:r>
    </w:p>
    <w:p>
      <w:pPr>
        <w:ind w:left="0" w:right="0" w:firstLine="560"/>
        <w:spacing w:before="450" w:after="450" w:line="312" w:lineRule="auto"/>
      </w:pPr>
      <w:r>
        <w:rPr>
          <w:rFonts w:ascii="宋体" w:hAnsi="宋体" w:eastAsia="宋体" w:cs="宋体"/>
          <w:color w:val="000"/>
          <w:sz w:val="28"/>
          <w:szCs w:val="28"/>
        </w:rPr>
        <w:t xml:space="preserve">　　总体上看，数学学院各党支部书记能够认真履行基层党建第一责任人职责，集中精力抓基层党建各项工作落实，整体党建工作发展态势较好。但也存在党建工作发展不平衡，党员先锋作用发挥不明显等问题。针对存在的问题，以“三个坚持”持续抓好整改落实。一是坚持抓好党的十九大精神学习宣传贯彻。突出党组织书记这个重点，坚定用习近平新时代中国特色社会主义思想武装头脑，强化党内法规制度学习，提升党支部书记政治理论水平，促进基层党建工作质量提升。二是坚持严格党内政治生活。院党组织领导班子成员要切实担负起党员领导干部应有的责任，以普通党员身份参加组织生活会和今后党内政治生活，要以向我看齐的精神，带头拿起批评与自我批评的武器，大胆使用、经常使用、用足用好。三是坚持把政治建设摆在首位。教育引导广大党员干部牢固树立“四个意识”，坚定贯彻执行党的基本理论、基本路线、基本方略，严守党的政治纪律和政治规矩，坚定维护以习近平同志为核心的党中央权威和集中统一领导，不断增强全体党员干部党性修养，为推动基层党建工作稳步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【篇2】党组织书记抓基层党建述职评议考核工作总结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根据总公司《关于做好202_年度党组织书记抓党建述职评议考核工作的通知》（*****发〔202_〕98号）要求，现就**分公司党委书记抓党建工作情况报告如下，请各位领导、各位代表评议。</w:t>
      </w:r>
    </w:p>
    <w:p>
      <w:pPr>
        <w:ind w:left="0" w:right="0" w:firstLine="560"/>
        <w:spacing w:before="450" w:after="450" w:line="312" w:lineRule="auto"/>
      </w:pPr>
      <w:r>
        <w:rPr>
          <w:rFonts w:ascii="宋体" w:hAnsi="宋体" w:eastAsia="宋体" w:cs="宋体"/>
          <w:color w:val="000"/>
          <w:sz w:val="28"/>
          <w:szCs w:val="28"/>
        </w:rPr>
        <w:t xml:space="preserve">　　一、202_年履行党建工作责任情况</w:t>
      </w:r>
    </w:p>
    <w:p>
      <w:pPr>
        <w:ind w:left="0" w:right="0" w:firstLine="560"/>
        <w:spacing w:before="450" w:after="450" w:line="312" w:lineRule="auto"/>
      </w:pPr>
      <w:r>
        <w:rPr>
          <w:rFonts w:ascii="宋体" w:hAnsi="宋体" w:eastAsia="宋体" w:cs="宋体"/>
          <w:color w:val="000"/>
          <w:sz w:val="28"/>
          <w:szCs w:val="28"/>
        </w:rPr>
        <w:t xml:space="preserve">　　202_年，在省公司党委的正确领导下，**分公司党委坚持以习近平新时代中国特色社会主义思想为指导，以深入开展“不忘初心牢记使命”主题教育为抓手，以“围绕发展抓党建抓好党建促发展”为指引，认真落实全面从严治党主体责任，深入推进党风廉政建设，牢固树立“四个意识”，做到“四个服从”，坚定“四个自信”，按照新时代党的建设总要求，紧紧围绕公司年度经营发展目标，推动全面从严管党治司向纵深发展。</w:t>
      </w:r>
    </w:p>
    <w:p>
      <w:pPr>
        <w:ind w:left="0" w:right="0" w:firstLine="560"/>
        <w:spacing w:before="450" w:after="450" w:line="312" w:lineRule="auto"/>
      </w:pPr>
      <w:r>
        <w:rPr>
          <w:rFonts w:ascii="宋体" w:hAnsi="宋体" w:eastAsia="宋体" w:cs="宋体"/>
          <w:color w:val="000"/>
          <w:sz w:val="28"/>
          <w:szCs w:val="28"/>
        </w:rPr>
        <w:t xml:space="preserve">　　（一）贯彻落实中央精神情况</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和党的十九大、十九届四中全会精神，贯彻落实习近平总书记重要指示精神和党中央决策部署，作为全市系统党员领导干部首要的政治任务，用党的最新理论成果武装头脑、指导实践。做到“两个维护”，在思想上、政治上、行动上与党中央保持一致，坚决维护党中央权威和集中统一领导；牢固树立“四个意识”，进一步提高政治站位，自觉向党的理论和路线方针政策看齐，向党中央决策部署看齐，做到党中央提倡的坚决响应、党中央决定的坚决执行、党中央禁止的坚决不做；不断增强“四个自信”，把“重振国寿再出发”作为战略任务，聚焦“全要素发展系统化改革专业化经营”，推动公司高质量可持续发展；落实《中共中央关于加强党的政治建设的意见》等党内法规和规范性文件，严明政治纪律和政治规矩。</w:t>
      </w:r>
    </w:p>
    <w:p>
      <w:pPr>
        <w:ind w:left="0" w:right="0" w:firstLine="560"/>
        <w:spacing w:before="450" w:after="450" w:line="312" w:lineRule="auto"/>
      </w:pPr>
      <w:r>
        <w:rPr>
          <w:rFonts w:ascii="宋体" w:hAnsi="宋体" w:eastAsia="宋体" w:cs="宋体"/>
          <w:color w:val="000"/>
          <w:sz w:val="28"/>
          <w:szCs w:val="28"/>
        </w:rPr>
        <w:t xml:space="preserve">　　（二）履行党建工作责任情况</w:t>
      </w:r>
    </w:p>
    <w:p>
      <w:pPr>
        <w:ind w:left="0" w:right="0" w:firstLine="560"/>
        <w:spacing w:before="450" w:after="450" w:line="312" w:lineRule="auto"/>
      </w:pPr>
      <w:r>
        <w:rPr>
          <w:rFonts w:ascii="宋体" w:hAnsi="宋体" w:eastAsia="宋体" w:cs="宋体"/>
          <w:color w:val="000"/>
          <w:sz w:val="28"/>
          <w:szCs w:val="28"/>
        </w:rPr>
        <w:t xml:space="preserve">　　分公司党委认真履行全面从严治党主体责任，严格落实“一岗双责”。一是把党建工作摆在更加突出位置。年初就研究制定了《202_年党建工作要点》，在延续既往的“围绕发展抓党建，抓好党建促发展”总体原则的基础上，从思想建设、组织建设、作风建设、制度建设等方面对党建工作进行了全面安排，将党建工作提到了公司经营管理的突出位置。二是建立健全党建责任考核制度。为了使基层党建工作落到实处，不定期对基层党支部党建工作开展情况进行检查，年度结束后进行年度党建工作综合考核评鉴，对于考核评鉴得分较低的单位，取消所在党支部评先树优资格。三是领导联片包抓落实。分公司党委成员和机关各部门负责人采取联片联点方式，对县区级机构进行包抓，所包抓单位的党支部为各自的党建联系点。对于包抓的党建联系点，党委班子成员均能利用下县业务调研机会，通过召开党员座谈会、开展谈心谈话、亲自参加组织生活会和党员民主评议会等方式，对基层党支部党建工作进行指导、督导。</w:t>
      </w:r>
    </w:p>
    <w:p>
      <w:pPr>
        <w:ind w:left="0" w:right="0" w:firstLine="560"/>
        <w:spacing w:before="450" w:after="450" w:line="312" w:lineRule="auto"/>
      </w:pPr>
      <w:r>
        <w:rPr>
          <w:rFonts w:ascii="宋体" w:hAnsi="宋体" w:eastAsia="宋体" w:cs="宋体"/>
          <w:color w:val="000"/>
          <w:sz w:val="28"/>
          <w:szCs w:val="28"/>
        </w:rPr>
        <w:t xml:space="preserve">　　（三）推动主题教育开展情况</w:t>
      </w:r>
    </w:p>
    <w:p>
      <w:pPr>
        <w:ind w:left="0" w:right="0" w:firstLine="560"/>
        <w:spacing w:before="450" w:after="450" w:line="312" w:lineRule="auto"/>
      </w:pPr>
      <w:r>
        <w:rPr>
          <w:rFonts w:ascii="宋体" w:hAnsi="宋体" w:eastAsia="宋体" w:cs="宋体"/>
          <w:color w:val="000"/>
          <w:sz w:val="28"/>
          <w:szCs w:val="28"/>
        </w:rPr>
        <w:t xml:space="preserve">　　按照“不划阶段、不分环节”的要求，紧紧围绕“不忘初心、牢记使命”这一主题，坚持把“学习教育、调查研究、检视问题、整改落实”四项重点措施贯穿始终、有机融合，努力推动主题教育真抓实做、高效开展。一是认真抓好学习教育。坚持读原著悟原理，制定党委中心组学习计划，其中9月份集中安排一周时间学习，10-11月每周集中学习1次。在学习基础上，党委班子成员围绕“强化理论武装、坚定政治信念”、“强化责任担当、履行历史使命”、“强化工作作风、树立良好形象”3个专题开展研讨学习和心得交流。二是深入开展调查研究。党委班子成员带队，组成三个调研组，深入县区级机构及职场，坚持问题导向，聚焦问题短板，采取座谈交流、个别访谈，查阅资料、实地查看等多种形式开展调研，形成调研报告。结合调研成果，我以“践行初心和使命推进高质量发展”为主题，为全体党员干部讲了专题党课，其余两位党委成员则在分管条线讲授专题党课。三是全面检视问题。召开“不忘初心牢记使命”主题教育检视会议，从党委班子成员到机关各部门负责人，对照工作职责履行情况，对照党章党规，逐一对照、全面查找各种违背初心和使命的问题，在此基础上列出问题清单及整改措施。四是扎实抓好整改落实。突出主题教育的实践性，坚持边学边查边改，坚持把“改”字贯穿始终。对于在学习研讨中查摆的问题、对照党章党规找出的问题、调研发现的问题、群众反映的问题、谈心谈话指出的问题，进行了系统梳理，并按照条线归口安排相关部门进行落实。</w:t>
      </w:r>
    </w:p>
    <w:p>
      <w:pPr>
        <w:ind w:left="0" w:right="0" w:firstLine="560"/>
        <w:spacing w:before="450" w:after="450" w:line="312" w:lineRule="auto"/>
      </w:pPr>
      <w:r>
        <w:rPr>
          <w:rFonts w:ascii="宋体" w:hAnsi="宋体" w:eastAsia="宋体" w:cs="宋体"/>
          <w:color w:val="000"/>
          <w:sz w:val="28"/>
          <w:szCs w:val="28"/>
        </w:rPr>
        <w:t xml:space="preserve">　　（四）夯实党建工作基础情况</w:t>
      </w:r>
    </w:p>
    <w:p>
      <w:pPr>
        <w:ind w:left="0" w:right="0" w:firstLine="560"/>
        <w:spacing w:before="450" w:after="450" w:line="312" w:lineRule="auto"/>
      </w:pPr>
      <w:r>
        <w:rPr>
          <w:rFonts w:ascii="宋体" w:hAnsi="宋体" w:eastAsia="宋体" w:cs="宋体"/>
          <w:color w:val="000"/>
          <w:sz w:val="28"/>
          <w:szCs w:val="28"/>
        </w:rPr>
        <w:t xml:space="preserve">　　落实国有企业党建30项重点任务，贯彻《中国共产党支部工作条例（试行）》，加强基层党组织建设。一是落实三会一课制度。分公司党委要求各党支部每月召开一次支委会、每季度召开一次支部党员大会、党小组会议根据需要召开，支部书记每年至少上一次党课。在党建宣传载体党建方面，充分利用分公司网站、微信工作群等平台，大力宣传党的方针政策，展示基层党建工作的主旋律，宣传基层经验和先进典型，开辟党建工作宣传的有效阵地，树立正确的舆论导向。二是规范做好党员发展工作。在“成熟一个，发展一个，宁缺毋滥”的前提下，侧重从业务能手、优秀青年员工、专业技术骨干和一线销售精英中发展党员。202_年发展新党员5名，接收预备党员5名，吸收入党积极分子9名。目前下辖9个县区级机构均建立独立党支部，基层党支部覆盖率100%；县区级机构“一把手”党员占比100%。三是开展基层党务工作者培训。为了提高基层党务工作者的党务工作能力，通过视频会议形式举办了全市党务工作者培训班，邀请市委党校教授对党章党规以及《中国共产党支部工作条例（试行）》进行了详细解读。四是因地制宜打造党建活动场所。在场地、资金有限的情况下，机关党支部按照一室多用的原则，优化重组党建活动室，并扩展其综合功能，基本能够满足党支部的活动需求，方便党员同志自我学习及互相交流，成为了党员学习教育活动的有效阵地。</w:t>
      </w:r>
    </w:p>
    <w:p>
      <w:pPr>
        <w:ind w:left="0" w:right="0" w:firstLine="560"/>
        <w:spacing w:before="450" w:after="450" w:line="312" w:lineRule="auto"/>
      </w:pPr>
      <w:r>
        <w:rPr>
          <w:rFonts w:ascii="宋体" w:hAnsi="宋体" w:eastAsia="宋体" w:cs="宋体"/>
          <w:color w:val="000"/>
          <w:sz w:val="28"/>
          <w:szCs w:val="28"/>
        </w:rPr>
        <w:t xml:space="preserve">　　（五）加强党风廉政建设情况</w:t>
      </w:r>
    </w:p>
    <w:p>
      <w:pPr>
        <w:ind w:left="0" w:right="0" w:firstLine="560"/>
        <w:spacing w:before="450" w:after="450" w:line="312" w:lineRule="auto"/>
      </w:pPr>
      <w:r>
        <w:rPr>
          <w:rFonts w:ascii="宋体" w:hAnsi="宋体" w:eastAsia="宋体" w:cs="宋体"/>
          <w:color w:val="000"/>
          <w:sz w:val="28"/>
          <w:szCs w:val="28"/>
        </w:rPr>
        <w:t xml:space="preserve">　　持续深化纠“四风”工作，解决形式主义突出问题；开展纪律教育、警示教育，严格监督执纪问责，推进反腐败工作。</w:t>
      </w:r>
    </w:p>
    <w:p>
      <w:pPr>
        <w:ind w:left="0" w:right="0" w:firstLine="560"/>
        <w:spacing w:before="450" w:after="450" w:line="312" w:lineRule="auto"/>
      </w:pPr>
      <w:r>
        <w:rPr>
          <w:rFonts w:ascii="宋体" w:hAnsi="宋体" w:eastAsia="宋体" w:cs="宋体"/>
          <w:color w:val="000"/>
          <w:sz w:val="28"/>
          <w:szCs w:val="28"/>
        </w:rPr>
        <w:t xml:space="preserve">　　一是严格遵守纪律，带头廉洁从政。坚持把纪律和规矩挺在前面，严格遵守廉洁纪律、工作纪律和生活纪律，始终以党员标准严格要求自己，维护党员良好形象；带头廉洁从政，突出抓好制度建设，围绕经营发展、干部队伍管理、廉政风险教育等关键环节和领域，研究制定制度办法，从源头上强化权力运行监督制约；认真抓好廉洁自律，深入学习并严格执行《廉政自律准则》、《纪律处分条例》和党员领导干部各项规定，自觉遵守公务用车、公务接待、个人重大事项报告等制度。</w:t>
      </w:r>
    </w:p>
    <w:p>
      <w:pPr>
        <w:ind w:left="0" w:right="0" w:firstLine="560"/>
        <w:spacing w:before="450" w:after="450" w:line="312" w:lineRule="auto"/>
      </w:pPr>
      <w:r>
        <w:rPr>
          <w:rFonts w:ascii="宋体" w:hAnsi="宋体" w:eastAsia="宋体" w:cs="宋体"/>
          <w:color w:val="000"/>
          <w:sz w:val="28"/>
          <w:szCs w:val="28"/>
        </w:rPr>
        <w:t xml:space="preserve">　　二是落实决策制度，规范权力运行。凡涉及重大工作决策、重要干部任免、重要项目安排和大额资金使用等重大事项都经党委会议讨论决定。在议事决策中严格执行“两会议事规则”，坚持“集体领导、民主集中、个别酝酿、会议决定”的民主集中制原则，充分发扬党内民主，对重大问题集体讨论、集体决策、严格按照规则和程序办事。本人严格执行“一把手”末位表态制，充分发扬民主，不先定调子，不划定框架，坚持最后一个表态发言。</w:t>
      </w:r>
    </w:p>
    <w:p>
      <w:pPr>
        <w:ind w:left="0" w:right="0" w:firstLine="560"/>
        <w:spacing w:before="450" w:after="450" w:line="312" w:lineRule="auto"/>
      </w:pPr>
      <w:r>
        <w:rPr>
          <w:rFonts w:ascii="宋体" w:hAnsi="宋体" w:eastAsia="宋体" w:cs="宋体"/>
          <w:color w:val="000"/>
          <w:sz w:val="28"/>
          <w:szCs w:val="28"/>
        </w:rPr>
        <w:t xml:space="preserve">　　三是严肃党内政治生活，开展党委巡察及专项检查工作。对2家县区级机构开展了党委巡察，对1家县区级机构开展了巡察“回头看”，对1家县区级机构开展了专项检查。针对存在问题，要求被巡察单位认真开展总结工作，制定整改落实方案，切实抓好整改落实工作。巡察“回头看”做到了100%全覆盖，提高和巩固了巡察工作效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抓党建投入的时间和精力不足。在安排部署工作时，虽然能够把党建工作一并考虑和安排，但是存在安排业务工作篇幅长、安排党建工作着墨少的问题，导致对县区级机构抓党建的压力传导、责任传导不够有力。</w:t>
      </w:r>
    </w:p>
    <w:p>
      <w:pPr>
        <w:ind w:left="0" w:right="0" w:firstLine="560"/>
        <w:spacing w:before="450" w:after="450" w:line="312" w:lineRule="auto"/>
      </w:pPr>
      <w:r>
        <w:rPr>
          <w:rFonts w:ascii="宋体" w:hAnsi="宋体" w:eastAsia="宋体" w:cs="宋体"/>
          <w:color w:val="000"/>
          <w:sz w:val="28"/>
          <w:szCs w:val="28"/>
        </w:rPr>
        <w:t xml:space="preserve">　　（二）抓党建督导落实力度不够。由于工作头绪多，对基层党支部的工作更多地是作指导、听汇报，自己没有亲自去抓落实，造成了个别基层党支部在党建工作落实程度上打了折扣。</w:t>
      </w:r>
    </w:p>
    <w:p>
      <w:pPr>
        <w:ind w:left="0" w:right="0" w:firstLine="560"/>
        <w:spacing w:before="450" w:after="450" w:line="312" w:lineRule="auto"/>
      </w:pPr>
      <w:r>
        <w:rPr>
          <w:rFonts w:ascii="宋体" w:hAnsi="宋体" w:eastAsia="宋体" w:cs="宋体"/>
          <w:color w:val="000"/>
          <w:sz w:val="28"/>
          <w:szCs w:val="28"/>
        </w:rPr>
        <w:t xml:space="preserve">　　（三）党内政治生活开展不够规范、严肃。县区级机构由于业务压力，党支部“三会一课”制度落实不够有力，一些支部组织生活会、支部会议、党课教育开展不够经常。</w:t>
      </w:r>
    </w:p>
    <w:p>
      <w:pPr>
        <w:ind w:left="0" w:right="0" w:firstLine="560"/>
        <w:spacing w:before="450" w:after="450" w:line="312" w:lineRule="auto"/>
      </w:pPr>
      <w:r>
        <w:rPr>
          <w:rFonts w:ascii="宋体" w:hAnsi="宋体" w:eastAsia="宋体" w:cs="宋体"/>
          <w:color w:val="000"/>
          <w:sz w:val="28"/>
          <w:szCs w:val="28"/>
        </w:rPr>
        <w:t xml:space="preserve">　　（四）党员思想政治教育方式方法单一。一年来，各支部抓党员学习教育较多，但帮促学习成效转化还不够，存在学用脱节现象；在对党员进行思想政治教育过程中，往往采用宣讲、会议的传统灌输方式，无形地把教育者与受教育者对立起来，造成党员同志只能被动的接收，效果大打折扣。</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在今后的工作中，**分公司将认真贯彻落实总、省公司各项决策部署，进一步增强政治意识、大局意识、核心意识、看齐意识，着力解决党建工作中存在的突出问题，全面加强党的建设，把党的领导融入公司经营管理的各领域、各环节，使党建工作成为推动公司经营管理的有力保障，为高质量发展保驾护航。</w:t>
      </w:r>
    </w:p>
    <w:p>
      <w:pPr>
        <w:ind w:left="0" w:right="0" w:firstLine="560"/>
        <w:spacing w:before="450" w:after="450" w:line="312" w:lineRule="auto"/>
      </w:pPr>
      <w:r>
        <w:rPr>
          <w:rFonts w:ascii="宋体" w:hAnsi="宋体" w:eastAsia="宋体" w:cs="宋体"/>
          <w:color w:val="000"/>
          <w:sz w:val="28"/>
          <w:szCs w:val="28"/>
        </w:rPr>
        <w:t xml:space="preserve">　　1.推动全面从严治党治司向纵深发展。深入贯彻落实十九届中纪委四次全会精神，持续推进党风廉政和反腐败工作。强化政治担当，履行主体责任，建立党委抓总、一岗双责、分层落实的责任机制，强化对重点领域和关键环节的日常监督，教育党员干部学规矩、懂规矩、守规矩，严格遵守中央八项规定精神，持续反对“四风”；严格执行党纪司规，发挥好党委主体责任和纪委监督责任；加大党委巡察、监督检查和执纪问责力度，营造良好政治生态。</w:t>
      </w:r>
    </w:p>
    <w:p>
      <w:pPr>
        <w:ind w:left="0" w:right="0" w:firstLine="560"/>
        <w:spacing w:before="450" w:after="450" w:line="312" w:lineRule="auto"/>
      </w:pPr>
      <w:r>
        <w:rPr>
          <w:rFonts w:ascii="宋体" w:hAnsi="宋体" w:eastAsia="宋体" w:cs="宋体"/>
          <w:color w:val="000"/>
          <w:sz w:val="28"/>
          <w:szCs w:val="28"/>
        </w:rPr>
        <w:t xml:space="preserve">　　2.持续深化“不忘初心、牢记使命”主题教育。筑牢理想信念，深入学习贯彻习近平总书记系列重要讲话指示批示精神，按照党的十九届四中全会关于“建立不忘初心、牢记使命的制度”要求，把不忘初心、牢记使命作为加强党的建设的永恒课题和全体党员、干部的终身课题，形成长效机制，锤炼党员、干部忠诚干净担当的政治品格。坚持以政治建设为统领，不断增强“四个意识”,坚定“四个自信”，做到“两个维护”，在思想上政治上行动上同以习近平同志为核心的党中央保持高度一致。严格遵守党的政治纪律和政治规矩，把党的领导融入公司治理的各个环节。</w:t>
      </w:r>
    </w:p>
    <w:p>
      <w:pPr>
        <w:ind w:left="0" w:right="0" w:firstLine="560"/>
        <w:spacing w:before="450" w:after="450" w:line="312" w:lineRule="auto"/>
      </w:pPr>
      <w:r>
        <w:rPr>
          <w:rFonts w:ascii="宋体" w:hAnsi="宋体" w:eastAsia="宋体" w:cs="宋体"/>
          <w:color w:val="000"/>
          <w:sz w:val="28"/>
          <w:szCs w:val="28"/>
        </w:rPr>
        <w:t xml:space="preserve">　　3.进一步抓实基层党建工作。深入贯彻落实《中国共产党国有企业基层组织工作条例（试行）》，围绕县支机构党建薄弱点，重点抓好支部书记“带头人”队伍，推进基层“三会一课”、主题党日、集中学习、谈心谈话工作制度化、规范化。侧重从优秀青年员工、专业技术骨干和一线销售精英中发展党员，壮大基层党员队伍。</w:t>
      </w:r>
    </w:p>
    <w:p>
      <w:pPr>
        <w:ind w:left="0" w:right="0" w:firstLine="560"/>
        <w:spacing w:before="450" w:after="450" w:line="312" w:lineRule="auto"/>
      </w:pPr>
      <w:r>
        <w:rPr>
          <w:rFonts w:ascii="宋体" w:hAnsi="宋体" w:eastAsia="宋体" w:cs="宋体"/>
          <w:color w:val="000"/>
          <w:sz w:val="28"/>
          <w:szCs w:val="28"/>
        </w:rPr>
        <w:t xml:space="preserve">　　4.担当央企责任，助力脱贫攻坚。贯彻落实市委、市政府脱贫攻坚安排部署，抓好政府部门工作对接，认真履行好帮扶工作责任，对帮扶贫困点从资金和智力上提供必要的支持。同时发挥加大保险扶贫优势，重点做好“两保一孤”保险的续保、宣传以及理赔、服务工作，有效规避贫困户因病、因灾返贫。</w:t>
      </w:r>
    </w:p>
    <w:p>
      <w:pPr>
        <w:ind w:left="0" w:right="0" w:firstLine="560"/>
        <w:spacing w:before="450" w:after="450" w:line="312" w:lineRule="auto"/>
      </w:pPr>
      <w:r>
        <w:rPr>
          <w:rFonts w:ascii="宋体" w:hAnsi="宋体" w:eastAsia="宋体" w:cs="宋体"/>
          <w:color w:val="000"/>
          <w:sz w:val="28"/>
          <w:szCs w:val="28"/>
        </w:rPr>
        <w:t xml:space="preserve">　　以上汇报，不妥之处，请同志们批评指正。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【篇3】党组织书记抓基层党建述职评议考核工作总结</w:t>
      </w:r>
    </w:p>
    <w:p>
      <w:pPr>
        <w:ind w:left="0" w:right="0" w:firstLine="560"/>
        <w:spacing w:before="450" w:after="450" w:line="312" w:lineRule="auto"/>
      </w:pPr>
      <w:r>
        <w:rPr>
          <w:rFonts w:ascii="宋体" w:hAnsi="宋体" w:eastAsia="宋体" w:cs="宋体"/>
          <w:color w:val="000"/>
          <w:sz w:val="28"/>
          <w:szCs w:val="28"/>
        </w:rPr>
        <w:t xml:space="preserve">　　20__年以来，我局党建工作在市局和县委的正确领导下，坚持以邓小平理论和“三个代表”重要思想为指导，坚持围绕中心，服务大局，自觉地服从和服务于全局的生产、经营和管理。并以各种学习教育活动为动力，认真落实科学发展观，不断创新思路，克难奋进，发挥党组织的核心作用、战斗堡垒作用，现将08年一季度具体工作总结如下：</w:t>
      </w:r>
    </w:p>
    <w:p>
      <w:pPr>
        <w:ind w:left="0" w:right="0" w:firstLine="560"/>
        <w:spacing w:before="450" w:after="450" w:line="312" w:lineRule="auto"/>
      </w:pPr>
      <w:r>
        <w:rPr>
          <w:rFonts w:ascii="宋体" w:hAnsi="宋体" w:eastAsia="宋体" w:cs="宋体"/>
          <w:color w:val="000"/>
          <w:sz w:val="28"/>
          <w:szCs w:val="28"/>
        </w:rPr>
        <w:t xml:space="preserve">　　一、加强党的思想建设。定期组织党员干部和广大职工进行理论学习。以“三个代表”、十七大精神为重点，深入学习十七大报告精神，树立全员“立党为公，执政为民”的思想。按照十七大会议精神，为全局党员发放了新党章及党员学习手册，确保党员学习制度化、规范化、有序化。</w:t>
      </w:r>
    </w:p>
    <w:p>
      <w:pPr>
        <w:ind w:left="0" w:right="0" w:firstLine="560"/>
        <w:spacing w:before="450" w:after="450" w:line="312" w:lineRule="auto"/>
      </w:pPr>
      <w:r>
        <w:rPr>
          <w:rFonts w:ascii="宋体" w:hAnsi="宋体" w:eastAsia="宋体" w:cs="宋体"/>
          <w:color w:val="000"/>
          <w:sz w:val="28"/>
          <w:szCs w:val="28"/>
        </w:rPr>
        <w:t xml:space="preserve">　　二、加强党的组织建设。完善基层党支部建设，严格按照党章规定健全组织机构，建立必要的活动制度。按照工作实际需要，我们对原有机关及基层党支部进行了调整、重组，为党务工作顺利开展提供了重要保证。</w:t>
      </w:r>
    </w:p>
    <w:p>
      <w:pPr>
        <w:ind w:left="0" w:right="0" w:firstLine="560"/>
        <w:spacing w:before="450" w:after="450" w:line="312" w:lineRule="auto"/>
      </w:pPr>
      <w:r>
        <w:rPr>
          <w:rFonts w:ascii="宋体" w:hAnsi="宋体" w:eastAsia="宋体" w:cs="宋体"/>
          <w:color w:val="000"/>
          <w:sz w:val="28"/>
          <w:szCs w:val="28"/>
        </w:rPr>
        <w:t xml:space="preserve">　　三、做好对党外积极分子的培养工作，完善党员管理机制，按期做好党费收缴工作，及时上报了党员年度统计报表，并做好党员名册的归档工作。</w:t>
      </w:r>
    </w:p>
    <w:p>
      <w:pPr>
        <w:ind w:left="0" w:right="0" w:firstLine="560"/>
        <w:spacing w:before="450" w:after="450" w:line="312" w:lineRule="auto"/>
      </w:pPr>
      <w:r>
        <w:rPr>
          <w:rFonts w:ascii="宋体" w:hAnsi="宋体" w:eastAsia="宋体" w:cs="宋体"/>
          <w:color w:val="000"/>
          <w:sz w:val="28"/>
          <w:szCs w:val="28"/>
        </w:rPr>
        <w:t xml:space="preserve">　　四、做好宣传和启动企业文化建设。如期编发《农电动态》简报，使企业的发展动态和重大事件得到及时的反馈和真实的记录，丰富了职工的文化生活，打造了学习交流的平台。</w:t>
      </w:r>
    </w:p>
    <w:p>
      <w:pPr>
        <w:ind w:left="0" w:right="0" w:firstLine="560"/>
        <w:spacing w:before="450" w:after="450" w:line="312" w:lineRule="auto"/>
      </w:pPr>
      <w:r>
        <w:rPr>
          <w:rFonts w:ascii="宋体" w:hAnsi="宋体" w:eastAsia="宋体" w:cs="宋体"/>
          <w:color w:val="000"/>
          <w:sz w:val="28"/>
          <w:szCs w:val="28"/>
        </w:rPr>
        <w:t xml:space="preserve">　　五、召开了局08年工作会议，会上对07年工作进行了总结，对08年工作提出了要求。并在中层干部中签订了包保责任状。对广大干部职工工作起到了极大的促进作用。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2025-01-19T11:10:01+08:00</dcterms:created>
  <dcterms:modified xsi:type="dcterms:W3CDTF">2025-01-19T11:10:01+08:00</dcterms:modified>
</cp:coreProperties>
</file>

<file path=docProps/custom.xml><?xml version="1.0" encoding="utf-8"?>
<Properties xmlns="http://schemas.openxmlformats.org/officeDocument/2006/custom-properties" xmlns:vt="http://schemas.openxmlformats.org/officeDocument/2006/docPropsVTypes"/>
</file>