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202_年中学美术年度工作总结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中学美术年度工作总结（7篇）美术分为许多类别，一般是指绘画、雕塑、设计和建筑。一些现代学者也将其他人归入这一范畴，如书法、摄影等。以下是小编准备的20_年中学美术年度工作总结范文，欢迎借鉴参考。20_年中学美术年度工作总结篇1在本学...</w:t>
      </w:r>
    </w:p>
    <w:p>
      <w:pPr>
        <w:ind w:left="0" w:right="0" w:firstLine="560"/>
        <w:spacing w:before="450" w:after="450" w:line="312" w:lineRule="auto"/>
      </w:pPr>
      <w:r>
        <w:rPr>
          <w:rFonts w:ascii="宋体" w:hAnsi="宋体" w:eastAsia="宋体" w:cs="宋体"/>
          <w:color w:val="000"/>
          <w:sz w:val="28"/>
          <w:szCs w:val="28"/>
        </w:rPr>
        <w:t xml:space="preserve">20_年中学美术年度工作总结（7篇）</w:t>
      </w:r>
    </w:p>
    <w:p>
      <w:pPr>
        <w:ind w:left="0" w:right="0" w:firstLine="560"/>
        <w:spacing w:before="450" w:after="450" w:line="312" w:lineRule="auto"/>
      </w:pPr>
      <w:r>
        <w:rPr>
          <w:rFonts w:ascii="宋体" w:hAnsi="宋体" w:eastAsia="宋体" w:cs="宋体"/>
          <w:color w:val="000"/>
          <w:sz w:val="28"/>
          <w:szCs w:val="28"/>
        </w:rPr>
        <w:t xml:space="preserve">美术分为许多类别，一般是指绘画、雕塑、设计和建筑。一些现代学者也将其他人归入这一范畴，如书法、摄影等。以下是小编准备的20_年中学美术年度工作总结范文，欢迎借鉴参考。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20_年中学美术年度工作总结篇1</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20_年中学美术年度工作总结篇4</w:t>
      </w:r>
    </w:p>
    <w:p>
      <w:pPr>
        <w:ind w:left="0" w:right="0" w:firstLine="560"/>
        <w:spacing w:before="450" w:after="450" w:line="312" w:lineRule="auto"/>
      </w:pPr>
      <w:r>
        <w:rPr>
          <w:rFonts w:ascii="宋体" w:hAnsi="宋体" w:eastAsia="宋体" w:cs="宋体"/>
          <w:color w:val="000"/>
          <w:sz w:val="28"/>
          <w:szCs w:val="28"/>
        </w:rPr>
        <w:t xml:space="preserve">20__-20__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20_年中学美术年度工作总结篇7</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2025-04-18T07:37:09+08:00</dcterms:created>
  <dcterms:modified xsi:type="dcterms:W3CDTF">2025-04-18T07:37:09+08:00</dcterms:modified>
</cp:coreProperties>
</file>

<file path=docProps/custom.xml><?xml version="1.0" encoding="utf-8"?>
<Properties xmlns="http://schemas.openxmlformats.org/officeDocument/2006/custom-properties" xmlns:vt="http://schemas.openxmlformats.org/officeDocument/2006/docPropsVTypes"/>
</file>