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国企集团基层党支部202_年工作总结及202_度工作计划</w:t>
      </w:r>
      <w:bookmarkEnd w:id="1"/>
    </w:p>
    <w:p>
      <w:pPr>
        <w:jc w:val="center"/>
        <w:spacing w:before="0" w:after="450"/>
      </w:pPr>
      <w:r>
        <w:rPr>
          <w:rFonts w:ascii="Arial" w:hAnsi="Arial" w:eastAsia="Arial" w:cs="Arial"/>
          <w:color w:val="999999"/>
          <w:sz w:val="20"/>
          <w:szCs w:val="20"/>
        </w:rPr>
        <w:t xml:space="preserve">来源：网络  作者：诗酒琴音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国企集团基层党支部202_年工作总结及202_度工作计划　　一年来，在集团公司党委的正确领导下，我党支部以党的十九大精神和习近平新时代中国特色社会主义思想为指导，深入贯彻落实集团公司党委工作部署和要求，抓班子强核心，带队伍固根本，牢牢抓...</w:t>
      </w:r>
    </w:p>
    <w:p>
      <w:pPr>
        <w:ind w:left="0" w:right="0" w:firstLine="560"/>
        <w:spacing w:before="450" w:after="450" w:line="312" w:lineRule="auto"/>
      </w:pPr>
      <w:r>
        <w:rPr>
          <w:rFonts w:ascii="黑体" w:hAnsi="黑体" w:eastAsia="黑体" w:cs="黑体"/>
          <w:color w:val="000000"/>
          <w:sz w:val="36"/>
          <w:szCs w:val="36"/>
          <w:b w:val="1"/>
          <w:bCs w:val="1"/>
        </w:rPr>
        <w:t xml:space="preserve">　　国企集团基层党支部202_年工作总结及202_度工作计划</w:t>
      </w:r>
    </w:p>
    <w:p>
      <w:pPr>
        <w:ind w:left="0" w:right="0" w:firstLine="560"/>
        <w:spacing w:before="450" w:after="450" w:line="312" w:lineRule="auto"/>
      </w:pPr>
      <w:r>
        <w:rPr>
          <w:rFonts w:ascii="宋体" w:hAnsi="宋体" w:eastAsia="宋体" w:cs="宋体"/>
          <w:color w:val="000"/>
          <w:sz w:val="28"/>
          <w:szCs w:val="28"/>
        </w:rPr>
        <w:t xml:space="preserve">　　一年来，在集团公司党委的正确领导下，我党支部以党的十九大精神和习近平新时代中国特色社会主义思想为指导，深入贯彻落实集团公司党委工作部署和要求，抓班子强核心，带队伍固根本，牢牢抓住“素质提升、支部建设”两大核心与集团业务发展(暨*年规划目标)深度融合，推进国企高效化、正规化建设，促进国有资产保值增值，让基层党支部的战斗堡垒作用在集团公司更加突出,全面激活党建思想政治工作内在活力，增强了高质量发展的引领力。现就工作情况总结如下：</w:t>
      </w:r>
    </w:p>
    <w:p>
      <w:pPr>
        <w:ind w:left="0" w:right="0" w:firstLine="560"/>
        <w:spacing w:before="450" w:after="450" w:line="312" w:lineRule="auto"/>
      </w:pPr>
      <w:r>
        <w:rPr>
          <w:rFonts w:ascii="宋体" w:hAnsi="宋体" w:eastAsia="宋体" w:cs="宋体"/>
          <w:color w:val="000"/>
          <w:sz w:val="28"/>
          <w:szCs w:val="28"/>
        </w:rPr>
        <w:t xml:space="preserve">&gt;　　一、一年来党支部总体工作</w:t>
      </w:r>
    </w:p>
    <w:p>
      <w:pPr>
        <w:ind w:left="0" w:right="0" w:firstLine="560"/>
        <w:spacing w:before="450" w:after="450" w:line="312" w:lineRule="auto"/>
      </w:pPr>
      <w:r>
        <w:rPr>
          <w:rFonts w:ascii="宋体" w:hAnsi="宋体" w:eastAsia="宋体" w:cs="宋体"/>
          <w:color w:val="000"/>
          <w:sz w:val="28"/>
          <w:szCs w:val="28"/>
        </w:rPr>
        <w:t xml:space="preserve">　　(一)加强学习，不断强化政治引领作用。</w:t>
      </w:r>
    </w:p>
    <w:p>
      <w:pPr>
        <w:ind w:left="0" w:right="0" w:firstLine="560"/>
        <w:spacing w:before="450" w:after="450" w:line="312" w:lineRule="auto"/>
      </w:pPr>
      <w:r>
        <w:rPr>
          <w:rFonts w:ascii="宋体" w:hAnsi="宋体" w:eastAsia="宋体" w:cs="宋体"/>
          <w:color w:val="000"/>
          <w:sz w:val="28"/>
          <w:szCs w:val="28"/>
        </w:rPr>
        <w:t xml:space="preserve">　　紧紧围绕集团党建工作部制定的年度学习重点任务，严格落实“三会一课”制度。</w:t>
      </w:r>
    </w:p>
    <w:p>
      <w:pPr>
        <w:ind w:left="0" w:right="0" w:firstLine="560"/>
        <w:spacing w:before="450" w:after="450" w:line="312" w:lineRule="auto"/>
      </w:pPr>
      <w:r>
        <w:rPr>
          <w:rFonts w:ascii="宋体" w:hAnsi="宋体" w:eastAsia="宋体" w:cs="宋体"/>
          <w:color w:val="000"/>
          <w:sz w:val="28"/>
          <w:szCs w:val="28"/>
        </w:rPr>
        <w:t xml:space="preserve">　　一是抓好党支部理论学习，针对学习教育的总体安排、参加范围、学习时间、学习形式、学习内容等要求，细化分解学习任务，制定《202_年度党支部“三会一课”计划表》，以党的十九大精神、习近平新时代中国特色社会主义思想以及习近平总书记系列重要讲话精神为主要内容，抓好理想信念教育，牢固树立“四个意识”，坚定“四个自信”，做到“两个维护”、“四个服从”;以国庆70周年庆祝活动为重点，全面推进党支部各项党务工作落实。</w:t>
      </w:r>
    </w:p>
    <w:p>
      <w:pPr>
        <w:ind w:left="0" w:right="0" w:firstLine="560"/>
        <w:spacing w:before="450" w:after="450" w:line="312" w:lineRule="auto"/>
      </w:pPr>
      <w:r>
        <w:rPr>
          <w:rFonts w:ascii="宋体" w:hAnsi="宋体" w:eastAsia="宋体" w:cs="宋体"/>
          <w:color w:val="000"/>
          <w:sz w:val="28"/>
          <w:szCs w:val="28"/>
        </w:rPr>
        <w:t xml:space="preserve">　　二是做到理论学习月月有安排，周周有计划，充分调动广大党员学习提高的主动性和积极性，结合工作实际将每周五下午的固定学习时间进一步强化，抓好公司员工集中和零散时间学习，为支部党员整体素质的提升奠定了坚实基础。</w:t>
      </w:r>
    </w:p>
    <w:p>
      <w:pPr>
        <w:ind w:left="0" w:right="0" w:firstLine="560"/>
        <w:spacing w:before="450" w:after="450" w:line="312" w:lineRule="auto"/>
      </w:pPr>
      <w:r>
        <w:rPr>
          <w:rFonts w:ascii="宋体" w:hAnsi="宋体" w:eastAsia="宋体" w:cs="宋体"/>
          <w:color w:val="000"/>
          <w:sz w:val="28"/>
          <w:szCs w:val="28"/>
        </w:rPr>
        <w:t xml:space="preserve">　　三是资料齐备、内容丰富。累计购买、下发学习资料40余份，按时组织全体党员学习《习近平谈治国理政第二卷》，《习近平新时代中国特色社会主义思想三十讲》，《习近平新时代中国特色社会主义思想学习纲要》共归纳整理50余篇党员学习材料，确保末端见效。</w:t>
      </w:r>
    </w:p>
    <w:p>
      <w:pPr>
        <w:ind w:left="0" w:right="0" w:firstLine="560"/>
        <w:spacing w:before="450" w:after="450" w:line="312" w:lineRule="auto"/>
      </w:pPr>
      <w:r>
        <w:rPr>
          <w:rFonts w:ascii="宋体" w:hAnsi="宋体" w:eastAsia="宋体" w:cs="宋体"/>
          <w:color w:val="000"/>
          <w:sz w:val="28"/>
          <w:szCs w:val="28"/>
        </w:rPr>
        <w:t xml:space="preserve">　　四是创新学习，力争便捷。利用好“学习强国APP”，依托网络平台，利用“微信服务”创建“党支部工作群”，将十九大原文、总书记系列重要讲话、关于国企振兴发展系列重要论述及重点解读和时事评论员文章等，定期及时推送，便于党员学习;拓展深化“互联网+基层党支部”模式，以此平台组织广大党员在网上学理论、谈体会，结合自身岗位工作发心声、谈感悟，用习近平新时代中国特色社会主义思想武装头脑，指导实际，在“安全、优质、高效”企业品牌建设等方面发挥党员先锋模范作用。</w:t>
      </w:r>
    </w:p>
    <w:p>
      <w:pPr>
        <w:ind w:left="0" w:right="0" w:firstLine="560"/>
        <w:spacing w:before="450" w:after="450" w:line="312" w:lineRule="auto"/>
      </w:pPr>
      <w:r>
        <w:rPr>
          <w:rFonts w:ascii="宋体" w:hAnsi="宋体" w:eastAsia="宋体" w:cs="宋体"/>
          <w:color w:val="000"/>
          <w:sz w:val="28"/>
          <w:szCs w:val="28"/>
        </w:rPr>
        <w:t xml:space="preserve">　　五是注重学习形式，提高学习成效。党支部坚持每季度组织召开一次交流谈论，加深理解、学以致用。通过谈论会，大家深入学习了许多新思想、新方略、新部署，对于我们推动新时期国企发展具有很大理论意义和实践意义。</w:t>
      </w:r>
    </w:p>
    <w:p>
      <w:pPr>
        <w:ind w:left="0" w:right="0" w:firstLine="560"/>
        <w:spacing w:before="450" w:after="450" w:line="312" w:lineRule="auto"/>
      </w:pPr>
      <w:r>
        <w:rPr>
          <w:rFonts w:ascii="宋体" w:hAnsi="宋体" w:eastAsia="宋体" w:cs="宋体"/>
          <w:color w:val="000"/>
          <w:sz w:val="28"/>
          <w:szCs w:val="28"/>
        </w:rPr>
        <w:t xml:space="preserve">　　六是一年来，党支部先后组织一系列专项学习授课和专项活动，如深入学习习近平新时代中国特色社会主义思想学习纲要、习近平总书记国庆70周年重要讲话精神，重温习近平总书记在辽宁考察和深入推进东北振兴座谈会上的讲话精神;学习全国两会精神和习近平总书记参加第十三届全国人大代表大会二次会议内蒙古、甘肃、河南、福建、解放军好武警部队等代表团审议时的重要讲话精神;学习《中国共产党支部工作条例》、学习《中共中央关于加强党的政治建设的意见》、召开以“学习贯彻条例、建强战斗堡垒、服务全面振兴”主题生活会;深入开展和落实“雷锋文化、**有礼”主题活动、围绕建党98周年开展系列学习活动。力争做到了先学一步、学深一层，统一了思想认识，确立了学习导向，在党支部全体党员之间迅速掀起了学习贯彻的热潮。</w:t>
      </w:r>
    </w:p>
    <w:p>
      <w:pPr>
        <w:ind w:left="0" w:right="0" w:firstLine="560"/>
        <w:spacing w:before="450" w:after="450" w:line="312" w:lineRule="auto"/>
      </w:pPr>
      <w:r>
        <w:rPr>
          <w:rFonts w:ascii="宋体" w:hAnsi="宋体" w:eastAsia="宋体" w:cs="宋体"/>
          <w:color w:val="000"/>
          <w:sz w:val="28"/>
          <w:szCs w:val="28"/>
        </w:rPr>
        <w:t xml:space="preserve">　　(二)突出国企阵地建设，担当作为共识进一步提升。</w:t>
      </w:r>
    </w:p>
    <w:p>
      <w:pPr>
        <w:ind w:left="0" w:right="0" w:firstLine="560"/>
        <w:spacing w:before="450" w:after="450" w:line="312" w:lineRule="auto"/>
      </w:pPr>
      <w:r>
        <w:rPr>
          <w:rFonts w:ascii="宋体" w:hAnsi="宋体" w:eastAsia="宋体" w:cs="宋体"/>
          <w:color w:val="000"/>
          <w:sz w:val="28"/>
          <w:szCs w:val="28"/>
        </w:rPr>
        <w:t xml:space="preserve">　　一是抓党员干部队伍建设，树立干事创业的良好风气。坚持“担当作为、狠抓落实”原则，根据市委组织部的工作部署，按照公司党委的工作安排，4月份，机关党支部把“长子情怀、忠诚担当、创新实干、奋斗自强”新时代辽宁精神专题学习活动作为首要任务，高度重视，迅速落实。</w:t>
      </w:r>
    </w:p>
    <w:p>
      <w:pPr>
        <w:ind w:left="0" w:right="0" w:firstLine="560"/>
        <w:spacing w:before="450" w:after="450" w:line="312" w:lineRule="auto"/>
      </w:pPr>
      <w:r>
        <w:rPr>
          <w:rFonts w:ascii="宋体" w:hAnsi="宋体" w:eastAsia="宋体" w:cs="宋体"/>
          <w:color w:val="000"/>
          <w:sz w:val="28"/>
          <w:szCs w:val="28"/>
        </w:rPr>
        <w:t xml:space="preserve">　　一是公司党委率先垂范、做出表率。在党建工作部的大力支持下，支委班子邀请党委班子成员召开了新时代辽宁精神专题研讨交流会，公司党委书记、副书记、党委委员以普通党员身份走到基层党支部，和基层党支部党员面对面互相交流，“谈感想，做动员，讲要求”。</w:t>
      </w:r>
    </w:p>
    <w:p>
      <w:pPr>
        <w:ind w:left="0" w:right="0" w:firstLine="560"/>
        <w:spacing w:before="450" w:after="450" w:line="312" w:lineRule="auto"/>
      </w:pPr>
      <w:r>
        <w:rPr>
          <w:rFonts w:ascii="宋体" w:hAnsi="宋体" w:eastAsia="宋体" w:cs="宋体"/>
          <w:color w:val="000"/>
          <w:sz w:val="28"/>
          <w:szCs w:val="28"/>
        </w:rPr>
        <w:t xml:space="preserve">　　二是围绕党支部建设“六个过硬”基本要求，以“强堡垒、树旗帜”为切入点，对标先进、自查自纠，查找支部建设上的不足，深刻剖析根本原因，列出问题清单，明确整改期限，以此带动普通党员自检自查，深刻剖析自己在本职岗位上是否做到勤奋努力、是否兢兢业业，是否能胜任本职岗位，全体党员结合自己实际工作中发现的不足，上交《对照检查》，列出《问题清单及整改措施》，做出《党员公开承诺》计百余份。</w:t>
      </w:r>
    </w:p>
    <w:p>
      <w:pPr>
        <w:ind w:left="0" w:right="0" w:firstLine="560"/>
        <w:spacing w:before="450" w:after="450" w:line="312" w:lineRule="auto"/>
      </w:pPr>
      <w:r>
        <w:rPr>
          <w:rFonts w:ascii="宋体" w:hAnsi="宋体" w:eastAsia="宋体" w:cs="宋体"/>
          <w:color w:val="000"/>
          <w:sz w:val="28"/>
          <w:szCs w:val="28"/>
        </w:rPr>
        <w:t xml:space="preserve">　　三是抓紧落实，跟踪督导。根据市委组织部的工作要求，保证此次新时代辽宁精神专题学习活动落到实处、抓出成效。6月末，党支部再次召开“长子情怀、忠诚担当、创新实干、奋斗自强”新时代辽宁精神专题学习组织生活会，会上，进行了民主测评，党员进行了广泛的讨论，查找出了不足，指出薄弱环节，提出改进工作方法的意见和建议，党员之间互相批评，帮助其他党员同志找出学习和工作中缺点和不足，形成谈话记录档案，并督促其在最短的时间内改正。12月末组织支部全体党员参观奉天党支部，对全体党员进行保先教育。全年围绕国庆70周年庆祝活动，结合集团工作实际开展了系列有针对性的学习教育活动。</w:t>
      </w:r>
    </w:p>
    <w:p>
      <w:pPr>
        <w:ind w:left="0" w:right="0" w:firstLine="560"/>
        <w:spacing w:before="450" w:after="450" w:line="312" w:lineRule="auto"/>
      </w:pPr>
      <w:r>
        <w:rPr>
          <w:rFonts w:ascii="宋体" w:hAnsi="宋体" w:eastAsia="宋体" w:cs="宋体"/>
          <w:color w:val="000"/>
          <w:sz w:val="28"/>
          <w:szCs w:val="28"/>
        </w:rPr>
        <w:t xml:space="preserve">　　(三)持续强基固本，全力推进国企党建重点任务落实。</w:t>
      </w:r>
    </w:p>
    <w:p>
      <w:pPr>
        <w:ind w:left="0" w:right="0" w:firstLine="560"/>
        <w:spacing w:before="450" w:after="450" w:line="312" w:lineRule="auto"/>
      </w:pPr>
      <w:r>
        <w:rPr>
          <w:rFonts w:ascii="宋体" w:hAnsi="宋体" w:eastAsia="宋体" w:cs="宋体"/>
          <w:color w:val="000"/>
          <w:sz w:val="28"/>
          <w:szCs w:val="28"/>
        </w:rPr>
        <w:t xml:space="preserve">　　一是全面完善国企群团组织建设。在企业群团工作中，坚持党建带工建、带团建、带妇建，充分发挥新时期国企群团组织的优势和作用，动员和组织机关党员干部员工、青年妇女围绕企业中心工作献智献力，争创一流工作业绩。一年来，党支部联合工会、妇委会开展各类培训会、球类比赛、员工体检，离退休人员献余热活动20余次，使广大员工切身感受到组织的温暖，不断激发党员员工的干事创业的内动力。</w:t>
      </w:r>
    </w:p>
    <w:p>
      <w:pPr>
        <w:ind w:left="0" w:right="0" w:firstLine="560"/>
        <w:spacing w:before="450" w:after="450" w:line="312" w:lineRule="auto"/>
      </w:pPr>
      <w:r>
        <w:rPr>
          <w:rFonts w:ascii="宋体" w:hAnsi="宋体" w:eastAsia="宋体" w:cs="宋体"/>
          <w:color w:val="000"/>
          <w:sz w:val="28"/>
          <w:szCs w:val="28"/>
        </w:rPr>
        <w:t xml:space="preserve">　　二是立足国企定位，全面推进支部品牌建设。一年来，多次召开专题会议，通过“一企一品牌”、“一支部一品牌”工作为引领，多措并举，让党员的模范作用和武装守押业务深度融合。开展党员“六学六做”、“四亮四带头”，以党员“六有”的标准加强机关党支部建设，让党的先进性教育进基层、进科室、进部门，促进公集团党建工作水平提升。特别是通过邀请专业团队打造企业红色文化党建特色节点成为我们近期工作的一大亮点，进而全面助力企业打造完整的“国企党建生态链”目标的实现。</w:t>
      </w:r>
    </w:p>
    <w:p>
      <w:pPr>
        <w:ind w:left="0" w:right="0" w:firstLine="560"/>
        <w:spacing w:before="450" w:after="450" w:line="312" w:lineRule="auto"/>
      </w:pPr>
      <w:r>
        <w:rPr>
          <w:rFonts w:ascii="宋体" w:hAnsi="宋体" w:eastAsia="宋体" w:cs="宋体"/>
          <w:color w:val="000"/>
          <w:sz w:val="28"/>
          <w:szCs w:val="28"/>
        </w:rPr>
        <w:t xml:space="preserve">　　三是以“主题党日”深化党支部建设效果。围绕党支部日常工作实际，开展主题党日活动，结合党建工作部组织机关党支部到“雷锋纪念馆”参观学习，全体党员重温了入党誓词，聆听雷锋故事，凝聚爱国情怀，进一步深化学习教育效果，弘扬先进典型做法，用榜样的力量鼓舞人、带动人，提高政治素质，筑牢思想基础，让党员“学”有目标、“做”有方向，争做生产经营的能手、提高效益的标兵，促进支部党员更好地发挥战斗堡垒作用和先锋模范作用，为公司全面发展提供有力保障。</w:t>
      </w:r>
    </w:p>
    <w:p>
      <w:pPr>
        <w:ind w:left="0" w:right="0" w:firstLine="560"/>
        <w:spacing w:before="450" w:after="450" w:line="312" w:lineRule="auto"/>
      </w:pPr>
      <w:r>
        <w:rPr>
          <w:rFonts w:ascii="宋体" w:hAnsi="宋体" w:eastAsia="宋体" w:cs="宋体"/>
          <w:color w:val="000"/>
          <w:sz w:val="28"/>
          <w:szCs w:val="28"/>
        </w:rPr>
        <w:t xml:space="preserve">　　(四)突出国企主业主责，用高标准的党建工作推动企业高质量发展。</w:t>
      </w:r>
    </w:p>
    <w:p>
      <w:pPr>
        <w:ind w:left="0" w:right="0" w:firstLine="560"/>
        <w:spacing w:before="450" w:after="450" w:line="312" w:lineRule="auto"/>
      </w:pPr>
      <w:r>
        <w:rPr>
          <w:rFonts w:ascii="宋体" w:hAnsi="宋体" w:eastAsia="宋体" w:cs="宋体"/>
          <w:color w:val="000"/>
          <w:sz w:val="28"/>
          <w:szCs w:val="28"/>
        </w:rPr>
        <w:t xml:space="preserve">　　一是企业安全生产形势持续平稳。安全生产稳定有序是企业良性发展的重要基础，党支部的工作开展中一贯秉承党建工作根植于企业安全生产之中，突出责任严格落实，严格按照“党政同责、一岗双责”的要求完善企业党建和安全两者协调互促关系。</w:t>
      </w:r>
    </w:p>
    <w:p>
      <w:pPr>
        <w:ind w:left="0" w:right="0" w:firstLine="560"/>
        <w:spacing w:before="450" w:after="450" w:line="312" w:lineRule="auto"/>
      </w:pPr>
      <w:r>
        <w:rPr>
          <w:rFonts w:ascii="宋体" w:hAnsi="宋体" w:eastAsia="宋体" w:cs="宋体"/>
          <w:color w:val="000"/>
          <w:sz w:val="28"/>
          <w:szCs w:val="28"/>
        </w:rPr>
        <w:t xml:space="preserve">　　二是着力纠改问题。以“查风险、遏事故、防隐患”为抓手，在支部党员中间开展“安全生产月活动”宣教工作，切实解决支部党员各项安全顽疾，坚决纠正安全生产观念不强、责任心不够、工作不严不实、精神萎靡不振等现象。以支部党建工作的有力开展倒逼党员干部安全生产意识，激发工作活力。</w:t>
      </w:r>
    </w:p>
    <w:p>
      <w:pPr>
        <w:ind w:left="0" w:right="0" w:firstLine="560"/>
        <w:spacing w:before="450" w:after="450" w:line="312" w:lineRule="auto"/>
      </w:pPr>
      <w:r>
        <w:rPr>
          <w:rFonts w:ascii="宋体" w:hAnsi="宋体" w:eastAsia="宋体" w:cs="宋体"/>
          <w:color w:val="000"/>
          <w:sz w:val="28"/>
          <w:szCs w:val="28"/>
        </w:rPr>
        <w:t xml:space="preserve">　　三是加强监督管理，促进全员业务提升。以支部党建工作的严格落实为重点，以培养高素质人才为目标，强化党支部在企业各项工作中的引领和促进作用，落实好监督管理职责，不断增强党员互相监督、自我完善、共同革新、全员提高的能力。</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通过一年的努力，机关党支部取得一定成绩和进步，但对照新时期党支部建设要求，我们仍存在以下问题：</w:t>
      </w:r>
    </w:p>
    <w:p>
      <w:pPr>
        <w:ind w:left="0" w:right="0" w:firstLine="560"/>
        <w:spacing w:before="450" w:after="450" w:line="312" w:lineRule="auto"/>
      </w:pPr>
      <w:r>
        <w:rPr>
          <w:rFonts w:ascii="宋体" w:hAnsi="宋体" w:eastAsia="宋体" w:cs="宋体"/>
          <w:color w:val="000"/>
          <w:sz w:val="28"/>
          <w:szCs w:val="28"/>
        </w:rPr>
        <w:t xml:space="preserve">　　一是理论学习不扎实，对上级指示精神领悟不深、不透、不到位。个别党员理论学习的紧迫感和主动性还不够强，不主动挤时间学习;缺乏系统性针对性，对一些重大理论观点，缺乏深钻细研，浅尝辄止、浮于表面，在学以致用、学用结合上仍有差距。</w:t>
      </w:r>
    </w:p>
    <w:p>
      <w:pPr>
        <w:ind w:left="0" w:right="0" w:firstLine="560"/>
        <w:spacing w:before="450" w:after="450" w:line="312" w:lineRule="auto"/>
      </w:pPr>
      <w:r>
        <w:rPr>
          <w:rFonts w:ascii="宋体" w:hAnsi="宋体" w:eastAsia="宋体" w:cs="宋体"/>
          <w:color w:val="000"/>
          <w:sz w:val="28"/>
          <w:szCs w:val="28"/>
        </w:rPr>
        <w:t xml:space="preserve">　　二是日常工作更多的注重“文字”、“表格”，与实际融合不够深入，脱节，不接地气，没有发挥好党支部的群众先锋作用。</w:t>
      </w:r>
    </w:p>
    <w:p>
      <w:pPr>
        <w:ind w:left="0" w:right="0" w:firstLine="560"/>
        <w:spacing w:before="450" w:after="450" w:line="312" w:lineRule="auto"/>
      </w:pPr>
      <w:r>
        <w:rPr>
          <w:rFonts w:ascii="宋体" w:hAnsi="宋体" w:eastAsia="宋体" w:cs="宋体"/>
          <w:color w:val="000"/>
          <w:sz w:val="28"/>
          <w:szCs w:val="28"/>
        </w:rPr>
        <w:t xml:space="preserve">　　三是基层党支部工作创新少。工作安于现状，对新形势、新要求、新任务缺乏进取精神，总是依赖于党建工作部的指导开展工作。</w:t>
      </w:r>
    </w:p>
    <w:p>
      <w:pPr>
        <w:ind w:left="0" w:right="0" w:firstLine="560"/>
        <w:spacing w:before="450" w:after="450" w:line="312" w:lineRule="auto"/>
      </w:pPr>
      <w:r>
        <w:rPr>
          <w:rFonts w:ascii="宋体" w:hAnsi="宋体" w:eastAsia="宋体" w:cs="宋体"/>
          <w:color w:val="000"/>
          <w:sz w:val="28"/>
          <w:szCs w:val="28"/>
        </w:rPr>
        <w:t xml:space="preserve">&gt;　　三、新一年工作计划</w:t>
      </w:r>
    </w:p>
    <w:p>
      <w:pPr>
        <w:ind w:left="0" w:right="0" w:firstLine="560"/>
        <w:spacing w:before="450" w:after="450" w:line="312" w:lineRule="auto"/>
      </w:pPr>
      <w:r>
        <w:rPr>
          <w:rFonts w:ascii="宋体" w:hAnsi="宋体" w:eastAsia="宋体" w:cs="宋体"/>
          <w:color w:val="000"/>
          <w:sz w:val="28"/>
          <w:szCs w:val="28"/>
        </w:rPr>
        <w:t xml:space="preserve">　　新的一年，党支部要把学习贯彻好公司工作部署作为引领，聚焦新时代国企高质量发展的总要求，服务地区经济发展大局，融入地区经济振兴中心任务，把加强党员队伍的思想政治工作放在首要任务，深化国有企业文化和精神文明建设，狠抓“三会一课”各项制度落实，为保障公司建设发展提供坚强保证。</w:t>
      </w:r>
    </w:p>
    <w:p>
      <w:pPr>
        <w:ind w:left="0" w:right="0" w:firstLine="560"/>
        <w:spacing w:before="450" w:after="450" w:line="312" w:lineRule="auto"/>
      </w:pPr>
      <w:r>
        <w:rPr>
          <w:rFonts w:ascii="宋体" w:hAnsi="宋体" w:eastAsia="宋体" w:cs="宋体"/>
          <w:color w:val="000"/>
          <w:sz w:val="28"/>
          <w:szCs w:val="28"/>
        </w:rPr>
        <w:t xml:space="preserve">　　一是开展系列形势任务学习教育活动。引导党员干部比先进、学先进、超先进，以 强化思想教育为切入点，提高政治觉悟和政治能力。邀请“优秀党员讲党课”活动经常性开展，要结合实际组织开展各种形式的优秀党员讲学活动，不断完善常态“学”的长效制度机制，充分发挥思想政治工作优势，把通过系列形势任务教育活动激发出的活力引导到实际工作中。</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抓好创先争优活动。党支部支委、党员立足岗位、发挥作用，亮出责任、比出干劲。继续加强党员思想作风、工作作风和生活作风建设。充分发扬理论联系实际、密切联系群众、批评与自我批评的优良传统。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强化理论学习，发挥文化铸魂的凝聚作用。坚持把学习作为提高支部党员素质的重要手段，支委成员带头学习，采取集中学习、个人自学、组织讨论等形式，完善党员干部学习计划，深推***企业文化理念的宣传和传承，凝聚企业的美好明天，员工的个人福祉都是一点一滴奋斗出来的共识，通过扎实党建工作的推进，营造“尊重、平等、快乐、安全”的企业工作氛围，让全体党员员工的安全感、幸福感、归属感、成就感，成为我们企业优秀党建工作的最真实投影，奋力谱写新时国企党支部建设新征程的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2024-11-22T15:06:34+08:00</dcterms:created>
  <dcterms:modified xsi:type="dcterms:W3CDTF">2024-11-22T15:06:34+08:00</dcterms:modified>
</cp:coreProperties>
</file>

<file path=docProps/custom.xml><?xml version="1.0" encoding="utf-8"?>
<Properties xmlns="http://schemas.openxmlformats.org/officeDocument/2006/custom-properties" xmlns:vt="http://schemas.openxmlformats.org/officeDocument/2006/docPropsVTypes"/>
</file>