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202_残联四包四联活动总结</w:t>
      </w:r>
      <w:bookmarkEnd w:id="1"/>
    </w:p>
    <w:p>
      <w:pPr>
        <w:jc w:val="center"/>
        <w:spacing w:before="0" w:after="450"/>
      </w:pPr>
      <w:r>
        <w:rPr>
          <w:rFonts w:ascii="Arial" w:hAnsi="Arial" w:eastAsia="Arial" w:cs="Arial"/>
          <w:color w:val="999999"/>
          <w:sz w:val="20"/>
          <w:szCs w:val="20"/>
        </w:rPr>
        <w:t xml:space="preserve">来源：网络  作者：夜色微凉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20_残联四包四联活动总结 &gt;一、基本情况  我县下辖13个乡镇、2个农林场、134个村委会、12个居委会，总人口30万人，残疾人有120_人(其中：城镇残疾人2560人，农村残疾人9440人)。在全县各行各业的残疾人就业达7920余人，其...</w:t>
      </w:r>
    </w:p>
    <w:p>
      <w:pPr>
        <w:ind w:left="0" w:right="0" w:firstLine="560"/>
        <w:spacing w:before="450" w:after="450" w:line="312" w:lineRule="auto"/>
      </w:pPr>
      <w:r>
        <w:rPr>
          <w:rFonts w:ascii="宋体" w:hAnsi="宋体" w:eastAsia="宋体" w:cs="宋体"/>
          <w:color w:val="000"/>
          <w:sz w:val="28"/>
          <w:szCs w:val="28"/>
        </w:rPr>
        <w:t xml:space="preserve">20_残联四包四联活动总结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下辖13个乡镇、2个农林场、134个村委会、12个居委会，总人口30万人，残疾人有120_人(其中：城镇残疾人2560人，农村残疾人9440人)。在全县各行各业的残疾人就业达7920余人，其中集中安置就业230人，就业率达到66%。近年来，我县坚持把残疾人就业工作摆上重要的议事日程和干事日程，认真研究，妥善部署，取得了较好的成效。</w:t>
      </w:r>
    </w:p>
    <w:p>
      <w:pPr>
        <w:ind w:left="0" w:right="0" w:firstLine="560"/>
        <w:spacing w:before="450" w:after="450" w:line="312" w:lineRule="auto"/>
      </w:pPr>
      <w:r>
        <w:rPr>
          <w:rFonts w:ascii="宋体" w:hAnsi="宋体" w:eastAsia="宋体" w:cs="宋体"/>
          <w:color w:val="000"/>
          <w:sz w:val="28"/>
          <w:szCs w:val="28"/>
        </w:rPr>
        <w:t xml:space="preserve">&gt;二、残疾人创业、就业形势喜人。</w:t>
      </w:r>
    </w:p>
    <w:p>
      <w:pPr>
        <w:ind w:left="0" w:right="0" w:firstLine="560"/>
        <w:spacing w:before="450" w:after="450" w:line="312" w:lineRule="auto"/>
      </w:pPr>
      <w:r>
        <w:rPr>
          <w:rFonts w:ascii="宋体" w:hAnsi="宋体" w:eastAsia="宋体" w:cs="宋体"/>
          <w:color w:val="000"/>
          <w:sz w:val="28"/>
          <w:szCs w:val="28"/>
        </w:rPr>
        <w:t xml:space="preserve">多年来，在县委、县政府的关心与支持下，在各部门的大力帮助下，通过残疾人自强不息的奋斗，我县残疾人就业呈现喜人局面。目前，仅在工业战线上的残疾人创办的企业就有20多家，年产值达1.54亿元，年上交税金近200万元，其中：有塑编产业界的知名人士陈方根和聂洪林老板;粮油食品产业有颇具实力的邓才根和孙冬生老板;玻璃灯饰产业有阮十根，箱包产业有彭冬冬，建筑领域有熊粒君;农业领域有养猪大户周小林;养鱼大户曾飞林;商贸领域有张小宝;餐饮业有新秀宋建兵等等。</w:t>
      </w:r>
    </w:p>
    <w:p>
      <w:pPr>
        <w:ind w:left="0" w:right="0" w:firstLine="560"/>
        <w:spacing w:before="450" w:after="450" w:line="312" w:lineRule="auto"/>
      </w:pPr>
      <w:r>
        <w:rPr>
          <w:rFonts w:ascii="宋体" w:hAnsi="宋体" w:eastAsia="宋体" w:cs="宋体"/>
          <w:color w:val="000"/>
          <w:sz w:val="28"/>
          <w:szCs w:val="28"/>
        </w:rPr>
        <w:t xml:space="preserve">以上成绩的取得主要有三个得益：一是得益于县委、县政府的关心和支持，将残疾人就业培训纳入了全县整体规划，并制定了有关残疾人就业的优惠政策。例如：国税部门规定凡吸纳残疾人就业10人以上的企业，每人按3.25万元先征后返;地税部门对残疾人个人所得税实行减或免，每年为残疾人企业和残疾人减免税收200多万元。县委主要领导视残疾人企业家如兄弟，主动与他们交朋友。一方面，主动参加残联组织的活动。今年5月19日，县委书记刘贤清、县人大主任肖祖荣等在家的四套班子领导全部出席了晚会，与残疾人兄弟们一同观看了由县残联主办的自强的赞歌专场文艺晚会。助残日县主要领导和分管领导都到县福利企业和贫困残疾人家中进行了走访慰问。另一方面，主动为残疾人企业和残疾人解决实际问题。比如就陈方根同志厂房搬迁，县长刘毓铭亲自下到该企业，协调解决了该厂的征用土地问题。县人大肖祖荣主任、县委侯建国副书记经常深入到残疾人企业了解企业的运行情况，对企业中遇到的问题，都及时给予解决。二是得益于残疾人朋友自强不息的精神，没有他们那种奋斗精神也就没有我县残疾人就业的良好局面。单臂独腿的陈方根自小就凭着一股子韧劲，不等不靠，经过近二十年的奋斗，打拼出一个家产千百万的企业;肢残人聂红林把企业扩展到樟树市，在樟树市创办了一个年产500万元的石材加工厂;还有周小林等在命运面前不甘示弱，勇于向命运挑战，不畏艰难，勇于开拓，为自己打拼出一个新天地，目前他拥有帆布厂、养猪厂、养鸡厂等三个企业。三是得益于县残联的正确引导。县残联每年都会召开残疾人企业家座谈会，为他们搭建一个相互学习、相互交流创业经验的平台。此外，残疾人到县残联办事时，县残联的领导总是真诚的与他们拉家常，倾听他们的心声，引导他们发挥各自的优势，向身边的那些优秀残疾人企业家学习、取经。四是得益于残工委各部门对残疾人事业的关心。有关部门对残疾人创办的企业向来都是多给予一份关照与厚爱。民政部门为残疾人申报福利企业提供优质服务，把贫困残疾人纳入低保范围;金融系统为发展残疾人企业，在资金上扶持上给予照顾。如县信用联社近年来先后放贷给残疾人企业1000多万元，促进了残疾人企业的发展;工商部门主动上门免费为残疾人企业办理营业执照;宣传部门大力宣扬残疾人自强不息和扶残助残的先进典型事迹，在全县逐步形成浓厚的扶残助残氛围;人劳社保局还拟在盛方有色金属加工厂成立一个残疾人专门的就业培训基地。</w:t>
      </w:r>
    </w:p>
    <w:p>
      <w:pPr>
        <w:ind w:left="0" w:right="0" w:firstLine="560"/>
        <w:spacing w:before="450" w:after="450" w:line="312" w:lineRule="auto"/>
      </w:pPr>
      <w:r>
        <w:rPr>
          <w:rFonts w:ascii="宋体" w:hAnsi="宋体" w:eastAsia="宋体" w:cs="宋体"/>
          <w:color w:val="000"/>
          <w:sz w:val="28"/>
          <w:szCs w:val="28"/>
        </w:rPr>
        <w:t xml:space="preserve">也正是这几个得益，为我县残疾人营造了一个宽松的发展空间，才会有今天的喜人态势。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2025-04-16T17:05:26+08:00</dcterms:created>
  <dcterms:modified xsi:type="dcterms:W3CDTF">2025-04-16T17:05:26+08:00</dcterms:modified>
</cp:coreProperties>
</file>

<file path=docProps/custom.xml><?xml version="1.0" encoding="utf-8"?>
<Properties xmlns="http://schemas.openxmlformats.org/officeDocument/2006/custom-properties" xmlns:vt="http://schemas.openxmlformats.org/officeDocument/2006/docPropsVTypes"/>
</file>