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预算一体化工作总结范文九篇</w:t>
      </w:r>
      <w:bookmarkEnd w:id="1"/>
    </w:p>
    <w:p>
      <w:pPr>
        <w:jc w:val="center"/>
        <w:spacing w:before="0" w:after="450"/>
      </w:pPr>
      <w:r>
        <w:rPr>
          <w:rFonts w:ascii="Arial" w:hAnsi="Arial" w:eastAsia="Arial" w:cs="Arial"/>
          <w:color w:val="999999"/>
          <w:sz w:val="20"/>
          <w:szCs w:val="20"/>
        </w:rPr>
        <w:t xml:space="preserve">来源：网络  作者：风起云涌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预算一体化工作总结范文九篇，仅供参考，希望能够帮助到大家。[_TAG_h2]第一篇: 预算一体化工作总结</w:t>
      </w:r>
    </w:p>
    <w:p>
      <w:pPr>
        <w:ind w:left="0" w:right="0" w:firstLine="560"/>
        <w:spacing w:before="450" w:after="450" w:line="312" w:lineRule="auto"/>
      </w:pPr>
      <w:r>
        <w:rPr>
          <w:rFonts w:ascii="宋体" w:hAnsi="宋体" w:eastAsia="宋体" w:cs="宋体"/>
          <w:color w:val="000"/>
          <w:sz w:val="28"/>
          <w:szCs w:val="28"/>
        </w:rPr>
        <w:t xml:space="preserve">　　这两年年对我来说，自己成长了很多，总结经验，只有正视自己的不足之处，并努力加以改进，才能不断进步。任何一个岗位不是单靠自己闷头干就能出成绩的。和工长沟通：保持班组结算时的统一，防止结重、结漏；和技术员沟通：及时了解现场动态，对发生与图纸不符的情况及时上报领导，妥善处理，保持变更签证的统一，使个人的业务能力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　&gt;　一、工作方面</w:t>
      </w:r>
    </w:p>
    <w:p>
      <w:pPr>
        <w:ind w:left="0" w:right="0" w:firstLine="560"/>
        <w:spacing w:before="450" w:after="450" w:line="312" w:lineRule="auto"/>
      </w:pPr>
      <w:r>
        <w:rPr>
          <w:rFonts w:ascii="宋体" w:hAnsi="宋体" w:eastAsia="宋体" w:cs="宋体"/>
          <w:color w:val="000"/>
          <w:sz w:val="28"/>
          <w:szCs w:val="28"/>
        </w:rPr>
        <w:t xml:space="preserve">　　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&gt;　　二、学习生活方面</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作为一名预算员，我能按照公司的各项规章制度，按时按质地完成公司的各项预算及审核工作，在对综合楼从基础到装饰装修过程中，刚开始遇到的有些问题我布置如何下手，但是在领导和同事的帮助下，给我讲解，使我懂得了该如何去干好每项工作，遇到不懂得问题要及时问，更不断加强自身学习，增强奉献意识。从一点一滴的小事做起。</w:t>
      </w:r>
    </w:p>
    <w:p>
      <w:pPr>
        <w:ind w:left="0" w:right="0" w:firstLine="560"/>
        <w:spacing w:before="450" w:after="450" w:line="312" w:lineRule="auto"/>
      </w:pPr>
      <w:r>
        <w:rPr>
          <w:rFonts w:ascii="宋体" w:hAnsi="宋体" w:eastAsia="宋体" w:cs="宋体"/>
          <w:color w:val="000"/>
          <w:sz w:val="28"/>
          <w:szCs w:val="28"/>
        </w:rPr>
        <w:t xml:space="preserve">　　两年来，我在领导和同志们的帮助和支持下取得了一定的成绩，但我深知自己还存在一些缺点和不足，业务知识不够全面，工作方式不够成熟。在今后的工作中，我要努力做到戒骄戒躁，加强学习，积累经验教训，不断调整自己的思维方式和工作方法，在实践中磨练自己，为自己喜爱的工作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 预算一体化工作总结</w:t>
      </w:r>
    </w:p>
    <w:p>
      <w:pPr>
        <w:ind w:left="0" w:right="0" w:firstLine="560"/>
        <w:spacing w:before="450" w:after="450" w:line="312" w:lineRule="auto"/>
      </w:pPr>
      <w:r>
        <w:rPr>
          <w:rFonts w:ascii="宋体" w:hAnsi="宋体" w:eastAsia="宋体" w:cs="宋体"/>
          <w:color w:val="000"/>
          <w:sz w:val="28"/>
          <w:szCs w:val="28"/>
        </w:rPr>
        <w:t xml:space="preserve">　　公司领导：</w:t>
      </w:r>
    </w:p>
    <w:p>
      <w:pPr>
        <w:ind w:left="0" w:right="0" w:firstLine="560"/>
        <w:spacing w:before="450" w:after="450" w:line="312" w:lineRule="auto"/>
      </w:pPr>
      <w:r>
        <w:rPr>
          <w:rFonts w:ascii="宋体" w:hAnsi="宋体" w:eastAsia="宋体" w:cs="宋体"/>
          <w:color w:val="000"/>
          <w:sz w:val="28"/>
          <w:szCs w:val="28"/>
        </w:rPr>
        <w:t xml:space="preserve">　　20xx年又过去了，回顾今年来的本人工作情况，现简述如下：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　　&gt;一、作为一个项目部的预算员，我能按照公司及项目部的各项规章制度，按时按质地完成项目部的各项经营管理工作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　　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　　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　　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　　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　&gt;　二、积极做好工程的审计工作</w:t>
      </w:r>
    </w:p>
    <w:p>
      <w:pPr>
        <w:ind w:left="0" w:right="0" w:firstLine="560"/>
        <w:spacing w:before="450" w:after="450" w:line="312" w:lineRule="auto"/>
      </w:pPr>
      <w:r>
        <w:rPr>
          <w:rFonts w:ascii="宋体" w:hAnsi="宋体" w:eastAsia="宋体" w:cs="宋体"/>
          <w:color w:val="000"/>
          <w:sz w:val="28"/>
          <w:szCs w:val="28"/>
        </w:rPr>
        <w:t xml:space="preserve">　　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　&gt;　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　　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　&gt;　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　　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&gt;　　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　　平时注意收集上海市有关现行的定额资料文件，并加强学习工程量计算的技巧等业务知识。努力学习计算机知识，提高自己的工作效率。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　　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第三篇: 预算一体化工作总结</w:t>
      </w:r>
    </w:p>
    <w:p>
      <w:pPr>
        <w:ind w:left="0" w:right="0" w:firstLine="560"/>
        <w:spacing w:before="450" w:after="450" w:line="312" w:lineRule="auto"/>
      </w:pPr>
      <w:r>
        <w:rPr>
          <w:rFonts w:ascii="宋体" w:hAnsi="宋体" w:eastAsia="宋体" w:cs="宋体"/>
          <w:color w:val="000"/>
          <w:sz w:val="28"/>
          <w:szCs w:val="28"/>
        </w:rPr>
        <w:t xml:space="preserve">   　20xx年，我厅着力以提升财政资金绩效为主线，以绩效目标实现为导向，以财政支出绩效评价为手段，以评价结果应用为保障，建立完善预算绩效管理体系，积极推进住房城乡建设系统预算绩效管理工作。有关工作总结如下：</w:t>
      </w:r>
    </w:p>
    <w:p>
      <w:pPr>
        <w:ind w:left="0" w:right="0" w:firstLine="560"/>
        <w:spacing w:before="450" w:after="450" w:line="312" w:lineRule="auto"/>
      </w:pPr>
      <w:r>
        <w:rPr>
          <w:rFonts w:ascii="宋体" w:hAnsi="宋体" w:eastAsia="宋体" w:cs="宋体"/>
          <w:color w:val="000"/>
          <w:sz w:val="28"/>
          <w:szCs w:val="28"/>
        </w:rPr>
        <w:t xml:space="preserve">　　&gt;一、20xx年度预算绩效管理工作整体开展情况</w:t>
      </w:r>
    </w:p>
    <w:p>
      <w:pPr>
        <w:ind w:left="0" w:right="0" w:firstLine="560"/>
        <w:spacing w:before="450" w:after="450" w:line="312" w:lineRule="auto"/>
      </w:pPr>
      <w:r>
        <w:rPr>
          <w:rFonts w:ascii="宋体" w:hAnsi="宋体" w:eastAsia="宋体" w:cs="宋体"/>
          <w:color w:val="000"/>
          <w:sz w:val="28"/>
          <w:szCs w:val="28"/>
        </w:rPr>
        <w:t xml:space="preserve">　　进一步加强制度建设，提升自评质量，预算绩效管理取得新成效。一是抓好绩效目标编制，及时报送绩效目标。二是探索绩效跟踪监控，要求加强过程监控，对已纳入我厅绩效目标管理范畴的项目支出，采取半年报方式采集试点项目的绩效运行信息。三是深入开展财政支出绩效评价，对部分省级城乡规划建设专项资金及中央城镇污水处理设施配套管网建设“以奖代补”资金实施绩效自评和项目核查，在此基础上形成自评报告。四是强化评价结果应用，组织绩效自评和绩效跟踪监控，对发现的问题现场反馈并要求改进，加强评价结果与项目资金安排的衔接。五是健全绩效管理工作机制，明确职责分工，组织专题培训，提高各级主管部门和基层单位绩效管理工作水平。</w:t>
      </w:r>
    </w:p>
    <w:p>
      <w:pPr>
        <w:ind w:left="0" w:right="0" w:firstLine="560"/>
        <w:spacing w:before="450" w:after="450" w:line="312" w:lineRule="auto"/>
      </w:pPr>
      <w:r>
        <w:rPr>
          <w:rFonts w:ascii="宋体" w:hAnsi="宋体" w:eastAsia="宋体" w:cs="宋体"/>
          <w:color w:val="000"/>
          <w:sz w:val="28"/>
          <w:szCs w:val="28"/>
        </w:rPr>
        <w:t xml:space="preserve">　　&gt;二、预算绩效管理工作自我考核情况</w:t>
      </w:r>
    </w:p>
    <w:p>
      <w:pPr>
        <w:ind w:left="0" w:right="0" w:firstLine="560"/>
        <w:spacing w:before="450" w:after="450" w:line="312" w:lineRule="auto"/>
      </w:pPr>
      <w:r>
        <w:rPr>
          <w:rFonts w:ascii="宋体" w:hAnsi="宋体" w:eastAsia="宋体" w:cs="宋体"/>
          <w:color w:val="000"/>
          <w:sz w:val="28"/>
          <w:szCs w:val="28"/>
        </w:rPr>
        <w:t xml:space="preserve">　　根据贵厅有关规定，我厅对20xx年度预算绩效管理工作进行自我考核，自评分数为92 分。</w:t>
      </w:r>
    </w:p>
    <w:p>
      <w:pPr>
        <w:ind w:left="0" w:right="0" w:firstLine="560"/>
        <w:spacing w:before="450" w:after="450" w:line="312" w:lineRule="auto"/>
      </w:pPr>
      <w:r>
        <w:rPr>
          <w:rFonts w:ascii="宋体" w:hAnsi="宋体" w:eastAsia="宋体" w:cs="宋体"/>
          <w:color w:val="000"/>
          <w:sz w:val="28"/>
          <w:szCs w:val="28"/>
        </w:rPr>
        <w:t xml:space="preserve">　　(一)基础工作管理得分20分，其中：</w:t>
      </w:r>
    </w:p>
    <w:p>
      <w:pPr>
        <w:ind w:left="0" w:right="0" w:firstLine="560"/>
        <w:spacing w:before="450" w:after="450" w:line="312" w:lineRule="auto"/>
      </w:pPr>
      <w:r>
        <w:rPr>
          <w:rFonts w:ascii="宋体" w:hAnsi="宋体" w:eastAsia="宋体" w:cs="宋体"/>
          <w:color w:val="000"/>
          <w:sz w:val="28"/>
          <w:szCs w:val="28"/>
        </w:rPr>
        <w:t xml:space="preserve">　　1、领导重视(4分)。翁玉耀厅长和王知瑞副厅长分别作出加强预算绩效管理批示(得3分，附件2)，召开全系统计财工作会议上对部署预算绩效管理工作(得1分，附件3)。</w:t>
      </w:r>
    </w:p>
    <w:p>
      <w:pPr>
        <w:ind w:left="0" w:right="0" w:firstLine="560"/>
        <w:spacing w:before="450" w:after="450" w:line="312" w:lineRule="auto"/>
      </w:pPr>
      <w:r>
        <w:rPr>
          <w:rFonts w:ascii="宋体" w:hAnsi="宋体" w:eastAsia="宋体" w:cs="宋体"/>
          <w:color w:val="000"/>
          <w:sz w:val="28"/>
          <w:szCs w:val="28"/>
        </w:rPr>
        <w:t xml:space="preserve">　　2、职责明确(5分)。下发文件(闽建计[20xx]19号，附件4)，明确预算绩效管理工作职能及职责分工(得4分)，由计财处指定专人办理绩效管理日常工作(得1分)。</w:t>
      </w:r>
    </w:p>
    <w:p>
      <w:pPr>
        <w:ind w:left="0" w:right="0" w:firstLine="560"/>
        <w:spacing w:before="450" w:after="450" w:line="312" w:lineRule="auto"/>
      </w:pPr>
      <w:r>
        <w:rPr>
          <w:rFonts w:ascii="宋体" w:hAnsi="宋体" w:eastAsia="宋体" w:cs="宋体"/>
          <w:color w:val="000"/>
          <w:sz w:val="28"/>
          <w:szCs w:val="28"/>
        </w:rPr>
        <w:t xml:space="preserve">　　3、制度建设(5分)。一是制定绩效管理宏观指导意见(得2分，闽建计[20xx]14号，附件5);二是制定一系列涉及预算绩效管理或财政支出绩效评价的相关制度(得3分，闽建计[20xx]19号，附件6;闽财建[20xx]10号，附件7;闽建计[20xx]7号，附件8)。</w:t>
      </w:r>
    </w:p>
    <w:p>
      <w:pPr>
        <w:ind w:left="0" w:right="0" w:firstLine="560"/>
        <w:spacing w:before="450" w:after="450" w:line="312" w:lineRule="auto"/>
      </w:pPr>
      <w:r>
        <w:rPr>
          <w:rFonts w:ascii="宋体" w:hAnsi="宋体" w:eastAsia="宋体" w:cs="宋体"/>
          <w:color w:val="000"/>
          <w:sz w:val="28"/>
          <w:szCs w:val="28"/>
        </w:rPr>
        <w:t xml:space="preserve">　　4、指标体系(6分)。一是已建立建设行业的综合指标体系(3分，闽建计[20xx]3号，附件9);二是绩效指标体系量化、细化、指向明确(3分)。</w:t>
      </w:r>
    </w:p>
    <w:p>
      <w:pPr>
        <w:ind w:left="0" w:right="0" w:firstLine="560"/>
        <w:spacing w:before="450" w:after="450" w:line="312" w:lineRule="auto"/>
      </w:pPr>
      <w:r>
        <w:rPr>
          <w:rFonts w:ascii="宋体" w:hAnsi="宋体" w:eastAsia="宋体" w:cs="宋体"/>
          <w:color w:val="000"/>
          <w:sz w:val="28"/>
          <w:szCs w:val="28"/>
        </w:rPr>
        <w:t xml:space="preserve">　　(二)绩效目标管理得分13 分，其中：</w:t>
      </w:r>
    </w:p>
    <w:p>
      <w:pPr>
        <w:ind w:left="0" w:right="0" w:firstLine="560"/>
        <w:spacing w:before="450" w:after="450" w:line="312" w:lineRule="auto"/>
      </w:pPr>
      <w:r>
        <w:rPr>
          <w:rFonts w:ascii="宋体" w:hAnsi="宋体" w:eastAsia="宋体" w:cs="宋体"/>
          <w:color w:val="000"/>
          <w:sz w:val="28"/>
          <w:szCs w:val="28"/>
        </w:rPr>
        <w:t xml:space="preserve">　　1、申报时间(3分)。我厅按规定及时向贵厅报送新增项目绩效目标(闽建计函[20xx]43号，附件10)和20xx年度城乡规划建设资金绩效目标(附件11)。</w:t>
      </w:r>
    </w:p>
    <w:p>
      <w:pPr>
        <w:ind w:left="0" w:right="0" w:firstLine="560"/>
        <w:spacing w:before="450" w:after="450" w:line="312" w:lineRule="auto"/>
      </w:pPr>
      <w:r>
        <w:rPr>
          <w:rFonts w:ascii="宋体" w:hAnsi="宋体" w:eastAsia="宋体" w:cs="宋体"/>
          <w:color w:val="000"/>
          <w:sz w:val="28"/>
          <w:szCs w:val="28"/>
        </w:rPr>
        <w:t xml:space="preserve">　　2、申报格式(3分)。绩效目标格式、内容符合要求。</w:t>
      </w:r>
    </w:p>
    <w:p>
      <w:pPr>
        <w:ind w:left="0" w:right="0" w:firstLine="560"/>
        <w:spacing w:before="450" w:after="450" w:line="312" w:lineRule="auto"/>
      </w:pPr>
      <w:r>
        <w:rPr>
          <w:rFonts w:ascii="宋体" w:hAnsi="宋体" w:eastAsia="宋体" w:cs="宋体"/>
          <w:color w:val="000"/>
          <w:sz w:val="28"/>
          <w:szCs w:val="28"/>
        </w:rPr>
        <w:t xml:space="preserve">　　3、申报数量(4分)。我厅20xx年报送绩效目标包括风景名胜规划资金、城乡规划建设资金和村庄整治专项资金。</w:t>
      </w:r>
    </w:p>
    <w:p>
      <w:pPr>
        <w:ind w:left="0" w:right="0" w:firstLine="560"/>
        <w:spacing w:before="450" w:after="450" w:line="312" w:lineRule="auto"/>
      </w:pPr>
      <w:r>
        <w:rPr>
          <w:rFonts w:ascii="宋体" w:hAnsi="宋体" w:eastAsia="宋体" w:cs="宋体"/>
          <w:color w:val="000"/>
          <w:sz w:val="28"/>
          <w:szCs w:val="28"/>
        </w:rPr>
        <w:t xml:space="preserve">　　4、申报质量(3分)。绩效目标描述清晰、依据充分，但由于规划本身以社会效益为主，投入产出较难设定。</w:t>
      </w:r>
    </w:p>
    <w:p>
      <w:pPr>
        <w:ind w:left="0" w:right="0" w:firstLine="560"/>
        <w:spacing w:before="450" w:after="450" w:line="312" w:lineRule="auto"/>
      </w:pPr>
      <w:r>
        <w:rPr>
          <w:rFonts w:ascii="宋体" w:hAnsi="宋体" w:eastAsia="宋体" w:cs="宋体"/>
          <w:color w:val="000"/>
          <w:sz w:val="28"/>
          <w:szCs w:val="28"/>
        </w:rPr>
        <w:t xml:space="preserve">　　(三)绩效监控管理得分 10 分，其中：</w:t>
      </w:r>
    </w:p>
    <w:p>
      <w:pPr>
        <w:ind w:left="0" w:right="0" w:firstLine="560"/>
        <w:spacing w:before="450" w:after="450" w:line="312" w:lineRule="auto"/>
      </w:pPr>
      <w:r>
        <w:rPr>
          <w:rFonts w:ascii="宋体" w:hAnsi="宋体" w:eastAsia="宋体" w:cs="宋体"/>
          <w:color w:val="000"/>
          <w:sz w:val="28"/>
          <w:szCs w:val="28"/>
        </w:rPr>
        <w:t xml:space="preserve">　　1、监控制度(3 分)。我厅制定项目资金管理暂行办法(闽建计[20xx]19号，附件5)和健全机制制度(闽建计[20xx]19号，附件3)，要求加强资金绩效监控。</w:t>
      </w:r>
    </w:p>
    <w:p>
      <w:pPr>
        <w:ind w:left="0" w:right="0" w:firstLine="560"/>
        <w:spacing w:before="450" w:after="450" w:line="312" w:lineRule="auto"/>
      </w:pPr>
      <w:r>
        <w:rPr>
          <w:rFonts w:ascii="宋体" w:hAnsi="宋体" w:eastAsia="宋体" w:cs="宋体"/>
          <w:color w:val="000"/>
          <w:sz w:val="28"/>
          <w:szCs w:val="28"/>
        </w:rPr>
        <w:t xml:space="preserve">　　2、监控实施( 3分)。我厅通过强农惠农资金监管(闽建计[20xx]11号，附件12)及财政支出绩效评价现场核查(闽建计[20xx]5号，附件13)，实施绩效监控和过程监管。</w:t>
      </w:r>
    </w:p>
    <w:p>
      <w:pPr>
        <w:ind w:left="0" w:right="0" w:firstLine="560"/>
        <w:spacing w:before="450" w:after="450" w:line="312" w:lineRule="auto"/>
      </w:pPr>
      <w:r>
        <w:rPr>
          <w:rFonts w:ascii="宋体" w:hAnsi="宋体" w:eastAsia="宋体" w:cs="宋体"/>
          <w:color w:val="000"/>
          <w:sz w:val="28"/>
          <w:szCs w:val="28"/>
        </w:rPr>
        <w:t xml:space="preserve">　　3、监控治理( 4分)。开展强农惠农资金检查和绩效评价项目现场核查过程时对发现问题提出整改要求，检查后以书面通报形式提出整改意见(闽建计[20xx]12号，附件14)。</w:t>
      </w:r>
    </w:p>
    <w:p>
      <w:pPr>
        <w:ind w:left="0" w:right="0" w:firstLine="560"/>
        <w:spacing w:before="450" w:after="450" w:line="312" w:lineRule="auto"/>
      </w:pPr>
      <w:r>
        <w:rPr>
          <w:rFonts w:ascii="宋体" w:hAnsi="宋体" w:eastAsia="宋体" w:cs="宋体"/>
          <w:color w:val="000"/>
          <w:sz w:val="28"/>
          <w:szCs w:val="28"/>
        </w:rPr>
        <w:t xml:space="preserve">　　(四)绩效评价管理得分25分，其中：</w:t>
      </w:r>
    </w:p>
    <w:p>
      <w:pPr>
        <w:ind w:left="0" w:right="0" w:firstLine="560"/>
        <w:spacing w:before="450" w:after="450" w:line="312" w:lineRule="auto"/>
      </w:pPr>
      <w:r>
        <w:rPr>
          <w:rFonts w:ascii="宋体" w:hAnsi="宋体" w:eastAsia="宋体" w:cs="宋体"/>
          <w:color w:val="000"/>
          <w:sz w:val="28"/>
          <w:szCs w:val="28"/>
        </w:rPr>
        <w:t xml:space="preserve">　　1、项目管理(14分)。(1)20xx年对城乡规划建设资金和中央城镇污水处理设施配套管网以奖代补资金实施绩效评价，均与我厅职能密切相关(2分)，污水处理设施配套管网资金民生性强(1分)，社会影响力较大(1分)。(2)上述评价项目较财政规定增加了1项(4分)。(3)20xx年评价城乡规划建设资金规模为280万元，占资金总额12.17%，中央城镇污水处理设施配套管网以奖代补资金规模为3576万元，占资金总额11.35%(2分)。(4)上述评价工作系由我厅自主组织全省系统内评价(2分)，20xx年4月贵厅来我厅开展绩效调研，我厅密切配合并作工作汇报(2分，附件15)。</w:t>
      </w:r>
    </w:p>
    <w:p>
      <w:pPr>
        <w:ind w:left="0" w:right="0" w:firstLine="560"/>
        <w:spacing w:before="450" w:after="450" w:line="312" w:lineRule="auto"/>
      </w:pPr>
      <w:r>
        <w:rPr>
          <w:rFonts w:ascii="宋体" w:hAnsi="宋体" w:eastAsia="宋体" w:cs="宋体"/>
          <w:color w:val="000"/>
          <w:sz w:val="28"/>
          <w:szCs w:val="28"/>
        </w:rPr>
        <w:t xml:space="preserve">　　2、报告质量11(分)。闽财绩[20xx]6号文(附件16)，我厅自评成绩90分，该项得分为9分，省财政未对我厅进行抽查或再评价，该项得2分。</w:t>
      </w:r>
    </w:p>
    <w:p>
      <w:pPr>
        <w:ind w:left="0" w:right="0" w:firstLine="560"/>
        <w:spacing w:before="450" w:after="450" w:line="312" w:lineRule="auto"/>
      </w:pPr>
      <w:r>
        <w:rPr>
          <w:rFonts w:ascii="宋体" w:hAnsi="宋体" w:eastAsia="宋体" w:cs="宋体"/>
          <w:color w:val="000"/>
          <w:sz w:val="28"/>
          <w:szCs w:val="28"/>
        </w:rPr>
        <w:t xml:space="preserve">　　(五)结果应用管理得分13 分，其中：</w:t>
      </w:r>
    </w:p>
    <w:p>
      <w:pPr>
        <w:ind w:left="0" w:right="0" w:firstLine="560"/>
        <w:spacing w:before="450" w:after="450" w:line="312" w:lineRule="auto"/>
      </w:pPr>
      <w:r>
        <w:rPr>
          <w:rFonts w:ascii="宋体" w:hAnsi="宋体" w:eastAsia="宋体" w:cs="宋体"/>
          <w:color w:val="000"/>
          <w:sz w:val="28"/>
          <w:szCs w:val="28"/>
        </w:rPr>
        <w:t xml:space="preserve">　　1、预算管理(6分)。完善制度、加强管理，明确职责分工(4分，闽建计[20xx]19号，附件3)，同时在预算执行中应用评价结果(2分，附件17)。</w:t>
      </w:r>
    </w:p>
    <w:p>
      <w:pPr>
        <w:ind w:left="0" w:right="0" w:firstLine="560"/>
        <w:spacing w:before="450" w:after="450" w:line="312" w:lineRule="auto"/>
      </w:pPr>
      <w:r>
        <w:rPr>
          <w:rFonts w:ascii="宋体" w:hAnsi="宋体" w:eastAsia="宋体" w:cs="宋体"/>
          <w:color w:val="000"/>
          <w:sz w:val="28"/>
          <w:szCs w:val="28"/>
        </w:rPr>
        <w:t xml:space="preserve">　　2、落实整改(4分)。及时报送整改情况(闽建计函[20xxx]83号，附件17)。</w:t>
      </w:r>
    </w:p>
    <w:p>
      <w:pPr>
        <w:ind w:left="0" w:right="0" w:firstLine="560"/>
        <w:spacing w:before="450" w:after="450" w:line="312" w:lineRule="auto"/>
      </w:pPr>
      <w:r>
        <w:rPr>
          <w:rFonts w:ascii="宋体" w:hAnsi="宋体" w:eastAsia="宋体" w:cs="宋体"/>
          <w:color w:val="000"/>
          <w:sz w:val="28"/>
          <w:szCs w:val="28"/>
        </w:rPr>
        <w:t xml:space="preserve">　　3、结果公开(3分)。评价结果(闽建计函[20xx]34号，附件18)在建设信息网对外公布。</w:t>
      </w:r>
    </w:p>
    <w:p>
      <w:pPr>
        <w:ind w:left="0" w:right="0" w:firstLine="560"/>
        <w:spacing w:before="450" w:after="450" w:line="312" w:lineRule="auto"/>
      </w:pPr>
      <w:r>
        <w:rPr>
          <w:rFonts w:ascii="宋体" w:hAnsi="宋体" w:eastAsia="宋体" w:cs="宋体"/>
          <w:color w:val="000"/>
          <w:sz w:val="28"/>
          <w:szCs w:val="28"/>
        </w:rPr>
        <w:t xml:space="preserve">　　(六)舆论宣传引导得分11 分，其中：</w:t>
      </w:r>
    </w:p>
    <w:p>
      <w:pPr>
        <w:ind w:left="0" w:right="0" w:firstLine="560"/>
        <w:spacing w:before="450" w:after="450" w:line="312" w:lineRule="auto"/>
      </w:pPr>
      <w:r>
        <w:rPr>
          <w:rFonts w:ascii="宋体" w:hAnsi="宋体" w:eastAsia="宋体" w:cs="宋体"/>
          <w:color w:val="000"/>
          <w:sz w:val="28"/>
          <w:szCs w:val="28"/>
        </w:rPr>
        <w:t xml:space="preserve">　　1、宣传报道(2分)。利用建设信息网及《福建建设信息》简报宣传预算绩效管理动态(附件19)，省财政《预算绩效管理工作简报》(附件20)刊登我厅工作做法。</w:t>
      </w:r>
    </w:p>
    <w:p>
      <w:pPr>
        <w:ind w:left="0" w:right="0" w:firstLine="560"/>
        <w:spacing w:before="450" w:after="450" w:line="312" w:lineRule="auto"/>
      </w:pPr>
      <w:r>
        <w:rPr>
          <w:rFonts w:ascii="宋体" w:hAnsi="宋体" w:eastAsia="宋体" w:cs="宋体"/>
          <w:color w:val="000"/>
          <w:sz w:val="28"/>
          <w:szCs w:val="28"/>
        </w:rPr>
        <w:t xml:space="preserve">　　2、理论研究(1分)。组织预算绩效管理理论研究，漳州规划局绩效评价论文(附件21)在系统计财工作会议上交流。将预算绩效管理作为20xx年调研课题(附件22)。</w:t>
      </w:r>
    </w:p>
    <w:p>
      <w:pPr>
        <w:ind w:left="0" w:right="0" w:firstLine="560"/>
        <w:spacing w:before="450" w:after="450" w:line="312" w:lineRule="auto"/>
      </w:pPr>
      <w:r>
        <w:rPr>
          <w:rFonts w:ascii="宋体" w:hAnsi="宋体" w:eastAsia="宋体" w:cs="宋体"/>
          <w:color w:val="000"/>
          <w:sz w:val="28"/>
          <w:szCs w:val="28"/>
        </w:rPr>
        <w:t xml:space="preserve">　　3、会议培训(6分)。积极参加贵厅预算绩效培训、会议，召开系统计财工作会议部署预算绩效管理工作;组织系统预算绩效管理培训(闽建计函[20xx]82号，附件23)。</w:t>
      </w:r>
    </w:p>
    <w:p>
      <w:pPr>
        <w:ind w:left="0" w:right="0" w:firstLine="560"/>
        <w:spacing w:before="450" w:after="450" w:line="312" w:lineRule="auto"/>
      </w:pPr>
      <w:r>
        <w:rPr>
          <w:rFonts w:ascii="宋体" w:hAnsi="宋体" w:eastAsia="宋体" w:cs="宋体"/>
          <w:color w:val="000"/>
          <w:sz w:val="28"/>
          <w:szCs w:val="28"/>
        </w:rPr>
        <w:t xml:space="preserve">　　4、信息交流(2分)。向贵厅报送各类预算绩效管理文件材料5篇，其中1篇被贵厅简报采用刊发。</w:t>
      </w:r>
    </w:p>
    <w:p>
      <w:pPr>
        <w:ind w:left="0" w:right="0" w:firstLine="560"/>
        <w:spacing w:before="450" w:after="450" w:line="312" w:lineRule="auto"/>
      </w:pPr>
      <w:r>
        <w:rPr>
          <w:rFonts w:ascii="宋体" w:hAnsi="宋体" w:eastAsia="宋体" w:cs="宋体"/>
          <w:color w:val="000"/>
          <w:sz w:val="28"/>
          <w:szCs w:val="28"/>
        </w:rPr>
        <w:t xml:space="preserve">　　&gt;三、预算绩效管理工作存在的问题及原因分析</w:t>
      </w:r>
    </w:p>
    <w:p>
      <w:pPr>
        <w:ind w:left="0" w:right="0" w:firstLine="560"/>
        <w:spacing w:before="450" w:after="450" w:line="312" w:lineRule="auto"/>
      </w:pPr>
      <w:r>
        <w:rPr>
          <w:rFonts w:ascii="宋体" w:hAnsi="宋体" w:eastAsia="宋体" w:cs="宋体"/>
          <w:color w:val="000"/>
          <w:sz w:val="28"/>
          <w:szCs w:val="28"/>
        </w:rPr>
        <w:t xml:space="preserve">　　一是思想认识应提升。当前个别地方对评价工作的重视程度还不够，主要由于评价结果和预算安排尚未密切挂钩，基层对提高预算绩效管理的认识不到位。二是可操作性待增强。《绩效评价表》的“项目资金安排和使用情况”的个别指标填报口径不够明晰，绩效目标申报的时效性受资金下达时间的影响。三是工作措施需细化。建设系统行业多，管理体制较复杂，需及时协调、督促，才能完成项目自评。四是成果应用待加强。绩效评价结果作为预算分配或调整的重要依据目前尚未执行到位。</w:t>
      </w:r>
    </w:p>
    <w:p>
      <w:pPr>
        <w:ind w:left="0" w:right="0" w:firstLine="560"/>
        <w:spacing w:before="450" w:after="450" w:line="312" w:lineRule="auto"/>
      </w:pPr>
      <w:r>
        <w:rPr>
          <w:rFonts w:ascii="宋体" w:hAnsi="宋体" w:eastAsia="宋体" w:cs="宋体"/>
          <w:color w:val="000"/>
          <w:sz w:val="28"/>
          <w:szCs w:val="28"/>
        </w:rPr>
        <w:t xml:space="preserve">　　&gt;四、下一步工作思路和建议</w:t>
      </w:r>
    </w:p>
    <w:p>
      <w:pPr>
        <w:ind w:left="0" w:right="0" w:firstLine="560"/>
        <w:spacing w:before="450" w:after="450" w:line="312" w:lineRule="auto"/>
      </w:pPr>
      <w:r>
        <w:rPr>
          <w:rFonts w:ascii="宋体" w:hAnsi="宋体" w:eastAsia="宋体" w:cs="宋体"/>
          <w:color w:val="000"/>
          <w:sz w:val="28"/>
          <w:szCs w:val="28"/>
        </w:rPr>
        <w:t xml:space="preserve">　　一是加强宣传培训和交流调研工作，计划举办全省住建系统预算绩效管理培训，修改完善预算绩效评价指标体系，开展预算绩效调研。二是深入开展财政支出绩效评价，上半年选择城乡规划建设专项资金及风景名胜规划补助项目开展绩效自评。三是建议协调明确相关政策，目前保障性住房建设和城镇污水处理设施建设的资金管理及预算下达文件均提及绩效评价，但未见实施细则，建议协调明确。四是修订绩效评价指标体系。建议参照财政部财预[20xx]285号新规定，对我省评价指标体系进行修订。</w:t>
      </w:r>
    </w:p>
    <w:p>
      <w:pPr>
        <w:ind w:left="0" w:right="0" w:firstLine="560"/>
        <w:spacing w:before="450" w:after="450" w:line="312" w:lineRule="auto"/>
      </w:pPr>
      <w:r>
        <w:rPr>
          <w:rFonts w:ascii="黑体" w:hAnsi="黑体" w:eastAsia="黑体" w:cs="黑体"/>
          <w:color w:val="000000"/>
          <w:sz w:val="36"/>
          <w:szCs w:val="36"/>
          <w:b w:val="1"/>
          <w:bCs w:val="1"/>
        </w:rPr>
        <w:t xml:space="preserve">第四篇: 预算一体化工作总结</w:t>
      </w:r>
    </w:p>
    <w:p>
      <w:pPr>
        <w:ind w:left="0" w:right="0" w:firstLine="560"/>
        <w:spacing w:before="450" w:after="450" w:line="312" w:lineRule="auto"/>
      </w:pPr>
      <w:r>
        <w:rPr>
          <w:rFonts w:ascii="宋体" w:hAnsi="宋体" w:eastAsia="宋体" w:cs="宋体"/>
          <w:color w:val="000"/>
          <w:sz w:val="28"/>
          <w:szCs w:val="28"/>
        </w:rPr>
        <w:t xml:space="preserve">   　在20xx年宁德水利工作绩效创历史进入全省第二名的基础上，今年以来我局紧紧围绕省里年初下达的年度目标任务和市委、市政府开展“落实项目年、服务发展年、融合创新年”的部署要求，以“五强四提三推进”(五强：强化水项目落实、强化水安全保障、强化水环境优化、强化水融合创新、强化水管理提升;四提：提前、提升、提质、提效;三推进：推进党的建设、作风建设、廉政建设)为抓手，以加快重大项目建设为重点，强化部署，强化措施，强化督查，强化落实，各项工作均取得明显成效，多项指标始终保持在全省前列。现将有关情况汇报如下：</w:t>
      </w:r>
    </w:p>
    <w:p>
      <w:pPr>
        <w:ind w:left="0" w:right="0" w:firstLine="560"/>
        <w:spacing w:before="450" w:after="450" w:line="312" w:lineRule="auto"/>
      </w:pPr>
      <w:r>
        <w:rPr>
          <w:rFonts w:ascii="宋体" w:hAnsi="宋体" w:eastAsia="宋体" w:cs="宋体"/>
          <w:color w:val="000"/>
          <w:sz w:val="28"/>
          <w:szCs w:val="28"/>
        </w:rPr>
        <w:t xml:space="preserve">　　&gt;一、绩效管理工作组织开展情况</w:t>
      </w:r>
    </w:p>
    <w:p>
      <w:pPr>
        <w:ind w:left="0" w:right="0" w:firstLine="560"/>
        <w:spacing w:before="450" w:after="450" w:line="312" w:lineRule="auto"/>
      </w:pPr>
      <w:r>
        <w:rPr>
          <w:rFonts w:ascii="宋体" w:hAnsi="宋体" w:eastAsia="宋体" w:cs="宋体"/>
          <w:color w:val="000"/>
          <w:sz w:val="28"/>
          <w:szCs w:val="28"/>
        </w:rPr>
        <w:t xml:space="preserve">　　(一)加强组织领导。及时调整充实了绩效管理工作领导小组及办公室成员，以局党组书记、局长郭专为组长，局班子成员为副组长，相关科室负责人为成员，进一步加强对绩效管理工作的领导。</w:t>
      </w:r>
    </w:p>
    <w:p>
      <w:pPr>
        <w:ind w:left="0" w:right="0" w:firstLine="560"/>
        <w:spacing w:before="450" w:after="450" w:line="312" w:lineRule="auto"/>
      </w:pPr>
      <w:r>
        <w:rPr>
          <w:rFonts w:ascii="宋体" w:hAnsi="宋体" w:eastAsia="宋体" w:cs="宋体"/>
          <w:color w:val="000"/>
          <w:sz w:val="28"/>
          <w:szCs w:val="28"/>
        </w:rPr>
        <w:t xml:space="preserve">　　(二)制定工作方案。对照省水利厅和市委、市政府下达的目标任务，按照高低适度、实事求是、讲求质量的原则，认真制定了《宁德市水利局20xx年度绩效管理工作方案》。在绩效指标的设定上，科学合理设定指标体系，既便于考核评估，又具有可操作性。</w:t>
      </w:r>
    </w:p>
    <w:p>
      <w:pPr>
        <w:ind w:left="0" w:right="0" w:firstLine="560"/>
        <w:spacing w:before="450" w:after="450" w:line="312" w:lineRule="auto"/>
      </w:pPr>
      <w:r>
        <w:rPr>
          <w:rFonts w:ascii="宋体" w:hAnsi="宋体" w:eastAsia="宋体" w:cs="宋体"/>
          <w:color w:val="000"/>
          <w:sz w:val="28"/>
          <w:szCs w:val="28"/>
        </w:rPr>
        <w:t xml:space="preserve">　　(三)实行精准管理。在年度工作目标管理上，推行了“三本台账”精准管理，形成“层层抓落实、人人担责任”的绩效格局。一是建立责任台账。根据年度目标任务和各类项目，逐项落实责任领导、责任人和完成时间节点，确保任务落到实处。二是建立项目台账。强化项目管理，汇总各类项目及投资总额、年度投资任务，将年度工作目标细化到各类具体项目，定期分析目标任务进展情况，分析存在问题。对项目进展情况及时通报，及时落实措施加以推进，对不能按序时进度完成的指标加强督办，逐项抓好落实。三是建立工作台账。把项目管理与人员管理有机结合，在建立局领导班子每周工作动态管理的基础上，要求每个干部职工建立每周工作笔记，做到全局干部工作任务清、上班去向明、工作责任强。</w:t>
      </w:r>
    </w:p>
    <w:p>
      <w:pPr>
        <w:ind w:left="0" w:right="0" w:firstLine="560"/>
        <w:spacing w:before="450" w:after="450" w:line="312" w:lineRule="auto"/>
      </w:pPr>
      <w:r>
        <w:rPr>
          <w:rFonts w:ascii="宋体" w:hAnsi="宋体" w:eastAsia="宋体" w:cs="宋体"/>
          <w:color w:val="000"/>
          <w:sz w:val="28"/>
          <w:szCs w:val="28"/>
        </w:rPr>
        <w:t xml:space="preserve">　　(四)强化督促检查。为加快推进年度水利项目建设，我局采取开竣工调度、专项调度、现场调度、滞后项目调度等形式，督促工程建设进度，以旬保月，以月保季，以季保年。针对重大水利项目推进问题，成立了项目办，配合省厅推进组，对每个重大水利项目进行现场督导，建立了重大项目双岗双责机制和奖励机制，开展了重大水利项目百日会战活动，有力地推进重大水利项目建设。局常态化服务工作小组经常深入工程一线，加强设计、进度、质量、资金等方面的监督管理，现场协调解决存在问题，并针对存在问题，及时发出整改通知书，限期整改。全年局领导班子累计下基层396次，帮助基层解决困难问题297项，累计支持资金3455万元，全年各类媒体宣传水利工作84篇次。</w:t>
      </w:r>
    </w:p>
    <w:p>
      <w:pPr>
        <w:ind w:left="0" w:right="0" w:firstLine="560"/>
        <w:spacing w:before="450" w:after="450" w:line="312" w:lineRule="auto"/>
      </w:pPr>
      <w:r>
        <w:rPr>
          <w:rFonts w:ascii="宋体" w:hAnsi="宋体" w:eastAsia="宋体" w:cs="宋体"/>
          <w:color w:val="000"/>
          <w:sz w:val="28"/>
          <w:szCs w:val="28"/>
        </w:rPr>
        <w:t xml:space="preserve">　　(五)推行双向责任。实行“双向责任、双岗同责、双轮驱动”。一是项目管理双向责任机制。即项目所在县(市、区)水利局履行主体责任，市水利局履行监督责任;项目业主履行主体责任，水利部门履行监督责任;局业务科室具体责任人履行主体责任，项目推进组人员履行监督责任;市局业务分管领导履行主体责任，挂县领导履行监督责任;相关人员按照责任分工履行职责，推进项目建设。二是资金管理双向责任机制。即市财政局履行资金筹集、监管主体责任，市水利局履行资金预算编制和执行主体责任;项目所在县(市、区)财政局、水利局履行资金管理主体责任，市财政局、水利局履行资金管理监督责任;项目业主对资金使用履行主体责任，所在地乡镇政府对资金使用履行监督责任;项目申报单位对资金管理履行主体责任，项目推荐人对资金管理履行监督责任。</w:t>
      </w:r>
    </w:p>
    <w:p>
      <w:pPr>
        <w:ind w:left="0" w:right="0" w:firstLine="560"/>
        <w:spacing w:before="450" w:after="450" w:line="312" w:lineRule="auto"/>
      </w:pPr>
      <w:r>
        <w:rPr>
          <w:rFonts w:ascii="宋体" w:hAnsi="宋体" w:eastAsia="宋体" w:cs="宋体"/>
          <w:color w:val="000"/>
          <w:sz w:val="28"/>
          <w:szCs w:val="28"/>
        </w:rPr>
        <w:t xml:space="preserve">　　(六)完善奖惩措施。在抓好省、市年度绩效考评的基础上，在全市开展了水利年度综合考评工作，组织三个考评组，采取分组、分县、分乡镇、分项目的模式，对全市20xx年度水利投融资、项目建设、水资源管理、防灾减灾、安全生产、基层调研、党风廉政、基层水利服务和科技推广体系建设等方面工作完成情况进行考核，对考核先进的县(市、区)采取以奖代补的形式予以奖励，有力地促进了各项水利工作的开展。</w:t>
      </w:r>
    </w:p>
    <w:p>
      <w:pPr>
        <w:ind w:left="0" w:right="0" w:firstLine="560"/>
        <w:spacing w:before="450" w:after="450" w:line="312" w:lineRule="auto"/>
      </w:pPr>
      <w:r>
        <w:rPr>
          <w:rFonts w:ascii="宋体" w:hAnsi="宋体" w:eastAsia="宋体" w:cs="宋体"/>
          <w:color w:val="000"/>
          <w:sz w:val="28"/>
          <w:szCs w:val="28"/>
        </w:rPr>
        <w:t xml:space="preserve">　　(七)落实整改提升。针对20xx年绩效管理工作存在的指标设定不够科学、机关作风等问题，认真制定整改措施。一是注重指标设定。在今年1月底就提早布置绩效管理工作，要求各科室结合省里下达的目标任务，细化分解各项指标任务，确保指标量化、细化，依据充分，切实可行。同时要求各项指标需由分管领导审核后报局绩效办，由绩效办汇总上局务会议逐条进行讨论。经多轮修改及局党组会议审议通过，而后将形成的指标体系报市效能办。二是强化督查落实。建立督查台账，指定专人负责落实办理工作，对领导批示件、信访件等进行动态跟踪督办，特别是对省政府扩大有效投资计划、市委、市政府“四下基层”、“三比一看”、“三转一加强”、“行动计划”等涉水任务，确保做到件件有回音、事事有落实。三是强化绩效档案。年初各科室就着手档案资料收集工作，特别是体现市级水行政主管部门工作业绩的过程性档案，每项工作分门别类，单独建档。局效能办还建立了档案抽查制度，由分管领导牵头，分别于7月、9月、11月对绩效档案进行抽查。四是强化机关作风。由局效能办定期不定期组织明察暗访，对违反机关工作纪律的人员采取领导诫勉谈话、违规情况公示等方式进行教育。同时规定对被效能通报的人员在1年内取消评先评优资格，职称职务晋升1年内不予考虑。</w:t>
      </w:r>
    </w:p>
    <w:p>
      <w:pPr>
        <w:ind w:left="0" w:right="0" w:firstLine="560"/>
        <w:spacing w:before="450" w:after="450" w:line="312" w:lineRule="auto"/>
      </w:pPr>
      <w:r>
        <w:rPr>
          <w:rFonts w:ascii="宋体" w:hAnsi="宋体" w:eastAsia="宋体" w:cs="宋体"/>
          <w:color w:val="000"/>
          <w:sz w:val="28"/>
          <w:szCs w:val="28"/>
        </w:rPr>
        <w:t xml:space="preserve">　　&gt;二、绩效指标完成情况</w:t>
      </w:r>
    </w:p>
    <w:p>
      <w:pPr>
        <w:ind w:left="0" w:right="0" w:firstLine="560"/>
        <w:spacing w:before="450" w:after="450" w:line="312" w:lineRule="auto"/>
      </w:pPr>
      <w:r>
        <w:rPr>
          <w:rFonts w:ascii="宋体" w:hAnsi="宋体" w:eastAsia="宋体" w:cs="宋体"/>
          <w:color w:val="000"/>
          <w:sz w:val="28"/>
          <w:szCs w:val="28"/>
        </w:rPr>
        <w:t xml:space="preserve">　　(一)水利投入增幅大。年初省里下达我市水利目标任务是13.8亿元。下半年，省政府扩大有效投资确定全省水利投资调增30%，我市积极响应，调整增幅达69%，比全省平均水平翻了一番多。截止12月25日，全市共完成水利投入26.87亿元(全省平衡后列入省里计划的投资完成23.42亿元)，占年度计划投资的195%(170%)，比上年省下达的12.5亿元目标任务增加14.37亿元，增幅为115%，投资完成率在全省排名第一。</w:t>
      </w:r>
    </w:p>
    <w:p>
      <w:pPr>
        <w:ind w:left="0" w:right="0" w:firstLine="560"/>
        <w:spacing w:before="450" w:after="450" w:line="312" w:lineRule="auto"/>
      </w:pPr>
      <w:r>
        <w:rPr>
          <w:rFonts w:ascii="宋体" w:hAnsi="宋体" w:eastAsia="宋体" w:cs="宋体"/>
          <w:color w:val="000"/>
          <w:sz w:val="28"/>
          <w:szCs w:val="28"/>
        </w:rPr>
        <w:t xml:space="preserve">　　(二)重大项目进度快。截止12月25日，重大水利项目完成投资16.68亿元，占年初计划9亿元的185%，比上年省下达的10亿元目标任务增加6.68亿元，增幅为66.8%，进度在全省排名第一。其中：在建项目完成8.41亿元，占年度计划的103%;计划开工项目完成投资5.14亿元，占年度计划的108%;前期推进项目完成投资3.12亿元，占年度计划的195%。霞浦吴坑水库工程等9个重点突破前期的项目也扎实推进。</w:t>
      </w:r>
    </w:p>
    <w:p>
      <w:pPr>
        <w:ind w:left="0" w:right="0" w:firstLine="560"/>
        <w:spacing w:before="450" w:after="450" w:line="312" w:lineRule="auto"/>
      </w:pPr>
      <w:r>
        <w:rPr>
          <w:rFonts w:ascii="宋体" w:hAnsi="宋体" w:eastAsia="宋体" w:cs="宋体"/>
          <w:color w:val="000"/>
          <w:sz w:val="28"/>
          <w:szCs w:val="28"/>
        </w:rPr>
        <w:t xml:space="preserve">　　(三)民生水利投入大。截止12月25日，全市面上民生水利共完成投资10.19亿元，占年度计划的115%，提前超额完成年度投资任务。其中农村安全饮水、中小河流治理、海堤强化加固、山洪灾害治理、小农水重点县等项目建设进度在全省前列。</w:t>
      </w:r>
    </w:p>
    <w:p>
      <w:pPr>
        <w:ind w:left="0" w:right="0" w:firstLine="560"/>
        <w:spacing w:before="450" w:after="450" w:line="312" w:lineRule="auto"/>
      </w:pPr>
      <w:r>
        <w:rPr>
          <w:rFonts w:ascii="宋体" w:hAnsi="宋体" w:eastAsia="宋体" w:cs="宋体"/>
          <w:color w:val="000"/>
          <w:sz w:val="28"/>
          <w:szCs w:val="28"/>
        </w:rPr>
        <w:t xml:space="preserve">　　(四)项目前期工作实。认真把握中央、省里加大水利投入的大好机遇，转变思路，打好闽东苏区和军民融合示范区这两个独特牌子，结合“十三五”水利发展规划，积极做好前期规划、项目、策划、生成等工作，策划生成闽东苏区防洪防潮工程项目(总投资143亿元)和闽东苏区东北沿海突出部军民融合水资源配置工程(总投资38亿元)两个项目。全年共投入资金2600万元，完成《主城区防洪排涝规划》、《治涝规划》、《独流入海规划》等规划编制工作，《水资源配置规划》、《库湖联通、生态补水方案》正在加快推进。</w:t>
      </w:r>
    </w:p>
    <w:p>
      <w:pPr>
        <w:ind w:left="0" w:right="0" w:firstLine="560"/>
        <w:spacing w:before="450" w:after="450" w:line="312" w:lineRule="auto"/>
      </w:pPr>
      <w:r>
        <w:rPr>
          <w:rFonts w:ascii="宋体" w:hAnsi="宋体" w:eastAsia="宋体" w:cs="宋体"/>
          <w:color w:val="000"/>
          <w:sz w:val="28"/>
          <w:szCs w:val="28"/>
        </w:rPr>
        <w:t xml:space="preserve">　　(五)防汛工作成效显。汛前修订完善各类预案，加强隐患排查，落实安全措施，完成了市、县、乡、村四级2436个预案修订工作以及461座各类水库防汛调度运用计划的审批工作。汛中加强监测、加强会商，加强调度。今年我市先后经历3次强降雨过程，8月、9月有效防御了台风“苏迪罗”和“杜鹃”，在市委、市政府的科学指挥和全市上下积极应对下，切实将灾害损失降到最低。年度防汛抗灾工作得到市委、市政府主要领导的批示肯定，市委书记廖小军批示：“不平凡的20xx年，我市经历两次台风侵袭，还遇到今年汛期比往年延长半个月等特殊气象影响，防汛防台形势严峻，在市委、市政府领导下，市防汛办立足于防大汛、抗大灾、抢大险、抗大旱和减少损失总目标，扎实认真做好各项防汛抗台工作，取得了很好成效。市防汛办所做的工作，值得充分肯定和表扬。希望再接再厉，继续努力，总结提高，认真做好新一年防汛抗台工作，为全市科学发展加快发展发挥新的更大作用”。市长隋军批示：“20xx年全市防风防台工作成效显著，形成了一套有效的预警预防、抗击自救的机制和体系，值得肯定，望继续努力，巩固成果，不断提升防抗水平和能力。</w:t>
      </w:r>
    </w:p>
    <w:p>
      <w:pPr>
        <w:ind w:left="0" w:right="0" w:firstLine="560"/>
        <w:spacing w:before="450" w:after="450" w:line="312" w:lineRule="auto"/>
      </w:pPr>
      <w:r>
        <w:rPr>
          <w:rFonts w:ascii="宋体" w:hAnsi="宋体" w:eastAsia="宋体" w:cs="宋体"/>
          <w:color w:val="000"/>
          <w:sz w:val="28"/>
          <w:szCs w:val="28"/>
        </w:rPr>
        <w:t xml:space="preserve">　　(六)水生态环境质量优。一是水资源监管力度加强。实行了最严格水资源管理制度，下达了各县(市、区)三条红线控制目标;全面推行“河长制”，提请市政府印发了《宁德市河长制实施方案》，落实了市、县、乡三级重要河道河长、河段长职责;启动了霍童溪流域九都段“万里安全生态水系”试点建设;完成了古田县桃溪水库和蕉城区金涵水库水源地保护建设并通过验收，启动霞浦县溪西水库水源地保护项目建设;建成市级水资源监管平台，水资源监管能力进一步提升。二是水土流失力度加大。全市水利部门共完成水土流失综合治理面积9.45万亩，占年初任务4.8万亩的197%。完成了寿宁、福安2个省级重点县、蕉城洋中镇等12个重点乡镇及3个20xx年度(跨年度)中央预算内投资水土流失综合治理项目，投入治理资金4200万元。三是水能资源规范利用。完成了7个农村水电增效扩容改造，总投资5050万元，新增装机容量5115千瓦，新增年电能3440万千瓦时。四是水利风景区建设上层次。继东湖水利风景区列为水利风景区后，今年又有柘荣青岚湖水利风景区上升为水利风景区层面，福安潭头武陵溪水利风景区、寿宁小托水库水利风景区等5个通过省级水利风景区验收，比上一年度翻了一番。</w:t>
      </w:r>
    </w:p>
    <w:p>
      <w:pPr>
        <w:ind w:left="0" w:right="0" w:firstLine="560"/>
        <w:spacing w:before="450" w:after="450" w:line="312" w:lineRule="auto"/>
      </w:pPr>
      <w:r>
        <w:rPr>
          <w:rFonts w:ascii="宋体" w:hAnsi="宋体" w:eastAsia="宋体" w:cs="宋体"/>
          <w:color w:val="000"/>
          <w:sz w:val="28"/>
          <w:szCs w:val="28"/>
        </w:rPr>
        <w:t xml:space="preserve">　　(七)中心任务完成好。一是深化精准扶贫。在省水利厅的关心支持下，启动了福鼎磻溪镇赤溪村防洪工程建设，总投资2600万元，7月份已完成，为推进全国扶贫第一村赤溪村建设提供防洪安全保障。二是推进军民融合。在去年军民共建、共管、共防的基础上，今年又启动了三都镇区军民饮水工程，总投资1450万元，受益人口1万多人;加快了闽东苏区东北沿海突出部军民融合水资源配置工程前期工作，为宁德市委、市政府持续推进军民融合深度发展试验区打好基础，水利部门的对接工作得到市委、市政府主要领导的肯定。</w:t>
      </w:r>
    </w:p>
    <w:p>
      <w:pPr>
        <w:ind w:left="0" w:right="0" w:firstLine="560"/>
        <w:spacing w:before="450" w:after="450" w:line="312" w:lineRule="auto"/>
      </w:pPr>
      <w:r>
        <w:rPr>
          <w:rFonts w:ascii="宋体" w:hAnsi="宋体" w:eastAsia="宋体" w:cs="宋体"/>
          <w:color w:val="000"/>
          <w:sz w:val="28"/>
          <w:szCs w:val="28"/>
        </w:rPr>
        <w:t xml:space="preserve">　　(八)党建、队伍建设强。一是认真开展“三转一加强”、“三比一看”、“三严三实”等活动。以贯彻落实中央八项规定为切入点，深化水利“四风”问题整改，制定整改措施，坚持边学边查、边查边改、立行立改。二是全面落实党风廉政主体责任和监督责任。建立和完善党风廉政建设责任分解、定期约谈、逐级报告、沟通会商、领导干部述廉、监督检查和问责制度等相关制度，用制度保障党风廉政建设和反腐败工作取得实实在在的效果。三是强化水利绩效管理。结合省里下达的目标任务，制定了绩效管理工作方案，印发了《宁德市水利局绩效工作管理制度》，下发了关于加强绩效管理工作的通知，定期开展绩效评估，及时提交年终绩效报告。与此同时，机关效能、行风评议、精神文明单位建设、水利宣传工作等方面也取得了新成效。</w:t>
      </w:r>
    </w:p>
    <w:p>
      <w:pPr>
        <w:ind w:left="0" w:right="0" w:firstLine="560"/>
        <w:spacing w:before="450" w:after="450" w:line="312" w:lineRule="auto"/>
      </w:pPr>
      <w:r>
        <w:rPr>
          <w:rFonts w:ascii="宋体" w:hAnsi="宋体" w:eastAsia="宋体" w:cs="宋体"/>
          <w:color w:val="000"/>
          <w:sz w:val="28"/>
          <w:szCs w:val="28"/>
        </w:rPr>
        <w:t xml:space="preserve">　　&gt;三、自评情况</w:t>
      </w:r>
    </w:p>
    <w:p>
      <w:pPr>
        <w:ind w:left="0" w:right="0" w:firstLine="560"/>
        <w:spacing w:before="450" w:after="450" w:line="312" w:lineRule="auto"/>
      </w:pPr>
      <w:r>
        <w:rPr>
          <w:rFonts w:ascii="宋体" w:hAnsi="宋体" w:eastAsia="宋体" w:cs="宋体"/>
          <w:color w:val="000"/>
          <w:sz w:val="28"/>
          <w:szCs w:val="28"/>
        </w:rPr>
        <w:t xml:space="preserve">　　今年以来，我局认真按照市委、市政府的决策部署，围绕省水利厅下达的任务要求，紧紧把握中央、省里加大水利投入的大好机遇，围绕年初确定的目标任务，努力抓好各项工作的落实，水利工作呈现目标明确，重点突出，措施有力，有序推进的态势。从总体上看，年度绩效各项指标情况完成情况良好，有的指标提前或超额完成，有些措施和经验得到推广，成效主要体现在20个方面：</w:t>
      </w:r>
    </w:p>
    <w:p>
      <w:pPr>
        <w:ind w:left="0" w:right="0" w:firstLine="560"/>
        <w:spacing w:before="450" w:after="450" w:line="312" w:lineRule="auto"/>
      </w:pPr>
      <w:r>
        <w:rPr>
          <w:rFonts w:ascii="宋体" w:hAnsi="宋体" w:eastAsia="宋体" w:cs="宋体"/>
          <w:color w:val="000"/>
          <w:sz w:val="28"/>
          <w:szCs w:val="28"/>
        </w:rPr>
        <w:t xml:space="preserve">　　1、创新防台风工作机制，海上防台风工作经验得到国家防总的推广，中组部委托国家防总、水利部组织全国防汛指挥长专门在我市溪南镇进行了防台风现场观摩。</w:t>
      </w:r>
    </w:p>
    <w:p>
      <w:pPr>
        <w:ind w:left="0" w:right="0" w:firstLine="560"/>
        <w:spacing w:before="450" w:after="450" w:line="312" w:lineRule="auto"/>
      </w:pPr>
      <w:r>
        <w:rPr>
          <w:rFonts w:ascii="宋体" w:hAnsi="宋体" w:eastAsia="宋体" w:cs="宋体"/>
          <w:color w:val="000"/>
          <w:sz w:val="28"/>
          <w:szCs w:val="28"/>
        </w:rPr>
        <w:t xml:space="preserve">　　2、在20xx年上白石水利枢纽工程项目列入全国172项重大水利项目(福建省仅5个项目)的基础上，今年5月上白石水利枢纽工程项目列入国家发改委、财政部、水利部PPP试点项目。全国共12个试点项目，是福建省的1个试点。</w:t>
      </w:r>
    </w:p>
    <w:p>
      <w:pPr>
        <w:ind w:left="0" w:right="0" w:firstLine="560"/>
        <w:spacing w:before="450" w:after="450" w:line="312" w:lineRule="auto"/>
      </w:pPr>
      <w:r>
        <w:rPr>
          <w:rFonts w:ascii="宋体" w:hAnsi="宋体" w:eastAsia="宋体" w:cs="宋体"/>
          <w:color w:val="000"/>
          <w:sz w:val="28"/>
          <w:szCs w:val="28"/>
        </w:rPr>
        <w:t xml:space="preserve">　　3、在20xx年2月开展的20xx年度全省水利年度工作责任目标绩效考评中名列全省第二，比上年晋级一位。</w:t>
      </w:r>
    </w:p>
    <w:p>
      <w:pPr>
        <w:ind w:left="0" w:right="0" w:firstLine="560"/>
        <w:spacing w:before="450" w:after="450" w:line="312" w:lineRule="auto"/>
      </w:pPr>
      <w:r>
        <w:rPr>
          <w:rFonts w:ascii="宋体" w:hAnsi="宋体" w:eastAsia="宋体" w:cs="宋体"/>
          <w:color w:val="000"/>
          <w:sz w:val="28"/>
          <w:szCs w:val="28"/>
        </w:rPr>
        <w:t xml:space="preserve">　　4、水利、防灾工作得到市委、市政府主要领导的批示肯定。</w:t>
      </w:r>
    </w:p>
    <w:p>
      <w:pPr>
        <w:ind w:left="0" w:right="0" w:firstLine="560"/>
        <w:spacing w:before="450" w:after="450" w:line="312" w:lineRule="auto"/>
      </w:pPr>
      <w:r>
        <w:rPr>
          <w:rFonts w:ascii="宋体" w:hAnsi="宋体" w:eastAsia="宋体" w:cs="宋体"/>
          <w:color w:val="000"/>
          <w:sz w:val="28"/>
          <w:szCs w:val="28"/>
        </w:rPr>
        <w:t xml:space="preserve">　　5、全年共完成水利投资26.87亿元(全省平衡后列入省里计划的投资完成23.42亿元)，占年度计划投资的195%(170%)，比上年省下达的12.5亿元目标任务增加14.37亿元，增幅为115%，投资完成率在全省排名第一。</w:t>
      </w:r>
    </w:p>
    <w:p>
      <w:pPr>
        <w:ind w:left="0" w:right="0" w:firstLine="560"/>
        <w:spacing w:before="450" w:after="450" w:line="312" w:lineRule="auto"/>
      </w:pPr>
      <w:r>
        <w:rPr>
          <w:rFonts w:ascii="宋体" w:hAnsi="宋体" w:eastAsia="宋体" w:cs="宋体"/>
          <w:color w:val="000"/>
          <w:sz w:val="28"/>
          <w:szCs w:val="28"/>
        </w:rPr>
        <w:t xml:space="preserve">　　6、积极争取蕉城霍童溪流域九都段列入全省“万里安全生态水系”试点建设，试点工作得到省水利厅尤猛军厅长的肯定。</w:t>
      </w:r>
    </w:p>
    <w:p>
      <w:pPr>
        <w:ind w:left="0" w:right="0" w:firstLine="560"/>
        <w:spacing w:before="450" w:after="450" w:line="312" w:lineRule="auto"/>
      </w:pPr>
      <w:r>
        <w:rPr>
          <w:rFonts w:ascii="宋体" w:hAnsi="宋体" w:eastAsia="宋体" w:cs="宋体"/>
          <w:color w:val="000"/>
          <w:sz w:val="28"/>
          <w:szCs w:val="28"/>
        </w:rPr>
        <w:t xml:space="preserve">　　7、积极推进军民融合，争取了闽东苏区防洪防潮工程和闽东苏区军民融合保安全供水工程2个重大水利项目列入国家层面，总投资分别达143亿元、38亿元，前期工作得到市委、市政府主要领导的批示肯定。</w:t>
      </w:r>
    </w:p>
    <w:p>
      <w:pPr>
        <w:ind w:left="0" w:right="0" w:firstLine="560"/>
        <w:spacing w:before="450" w:after="450" w:line="312" w:lineRule="auto"/>
      </w:pPr>
      <w:r>
        <w:rPr>
          <w:rFonts w:ascii="宋体" w:hAnsi="宋体" w:eastAsia="宋体" w:cs="宋体"/>
          <w:color w:val="000"/>
          <w:sz w:val="28"/>
          <w:szCs w:val="28"/>
        </w:rPr>
        <w:t xml:space="preserve">　　8、积极推进精准扶贫，启动了福鼎磻溪镇赤溪村防洪工程建设，为推进全国扶贫第一村赤溪村建设提供防洪安全保障，12月6日《闽东日报》对水利精准扶贫工作进行了专版宣传。</w:t>
      </w:r>
    </w:p>
    <w:p>
      <w:pPr>
        <w:ind w:left="0" w:right="0" w:firstLine="560"/>
        <w:spacing w:before="450" w:after="450" w:line="312" w:lineRule="auto"/>
      </w:pPr>
      <w:r>
        <w:rPr>
          <w:rFonts w:ascii="宋体" w:hAnsi="宋体" w:eastAsia="宋体" w:cs="宋体"/>
          <w:color w:val="000"/>
          <w:sz w:val="28"/>
          <w:szCs w:val="28"/>
        </w:rPr>
        <w:t xml:space="preserve">　　9、与水利部太湖局开展战略合作，提早完成了《十三五水利发展规划》，得到市委、市政府主要领导的肯定。</w:t>
      </w:r>
    </w:p>
    <w:p>
      <w:pPr>
        <w:ind w:left="0" w:right="0" w:firstLine="560"/>
        <w:spacing w:before="450" w:after="450" w:line="312" w:lineRule="auto"/>
      </w:pPr>
      <w:r>
        <w:rPr>
          <w:rFonts w:ascii="宋体" w:hAnsi="宋体" w:eastAsia="宋体" w:cs="宋体"/>
          <w:color w:val="000"/>
          <w:sz w:val="28"/>
          <w:szCs w:val="28"/>
        </w:rPr>
        <w:t xml:space="preserve">　　10、建立重大水利项目双岗双责机制和项目推进机制，开展重大项目“百日会战”活动，重大水利项目进度在全省排名第一。</w:t>
      </w:r>
    </w:p>
    <w:p>
      <w:pPr>
        <w:ind w:left="0" w:right="0" w:firstLine="560"/>
        <w:spacing w:before="450" w:after="450" w:line="312" w:lineRule="auto"/>
      </w:pPr>
      <w:r>
        <w:rPr>
          <w:rFonts w:ascii="宋体" w:hAnsi="宋体" w:eastAsia="宋体" w:cs="宋体"/>
          <w:color w:val="000"/>
          <w:sz w:val="28"/>
          <w:szCs w:val="28"/>
        </w:rPr>
        <w:t xml:space="preserve">　　11、农村安全饮水项目提前超额完成，进度在全省排名第一。</w:t>
      </w:r>
    </w:p>
    <w:p>
      <w:pPr>
        <w:ind w:left="0" w:right="0" w:firstLine="560"/>
        <w:spacing w:before="450" w:after="450" w:line="312" w:lineRule="auto"/>
      </w:pPr>
      <w:r>
        <w:rPr>
          <w:rFonts w:ascii="宋体" w:hAnsi="宋体" w:eastAsia="宋体" w:cs="宋体"/>
          <w:color w:val="000"/>
          <w:sz w:val="28"/>
          <w:szCs w:val="28"/>
        </w:rPr>
        <w:t xml:space="preserve">　　12、海堤加固建设完成情况在全省排名第一。</w:t>
      </w:r>
    </w:p>
    <w:p>
      <w:pPr>
        <w:ind w:left="0" w:right="0" w:firstLine="560"/>
        <w:spacing w:before="450" w:after="450" w:line="312" w:lineRule="auto"/>
      </w:pPr>
      <w:r>
        <w:rPr>
          <w:rFonts w:ascii="宋体" w:hAnsi="宋体" w:eastAsia="宋体" w:cs="宋体"/>
          <w:color w:val="000"/>
          <w:sz w:val="28"/>
          <w:szCs w:val="28"/>
        </w:rPr>
        <w:t xml:space="preserve">　　13、中小河流治理项目进度在全省排名第一。</w:t>
      </w:r>
    </w:p>
    <w:p>
      <w:pPr>
        <w:ind w:left="0" w:right="0" w:firstLine="560"/>
        <w:spacing w:before="450" w:after="450" w:line="312" w:lineRule="auto"/>
      </w:pPr>
      <w:r>
        <w:rPr>
          <w:rFonts w:ascii="宋体" w:hAnsi="宋体" w:eastAsia="宋体" w:cs="宋体"/>
          <w:color w:val="000"/>
          <w:sz w:val="28"/>
          <w:szCs w:val="28"/>
        </w:rPr>
        <w:t xml:space="preserve">　　14、小农水重点县建设进度在全省排名第一。</w:t>
      </w:r>
    </w:p>
    <w:p>
      <w:pPr>
        <w:ind w:left="0" w:right="0" w:firstLine="560"/>
        <w:spacing w:before="450" w:after="450" w:line="312" w:lineRule="auto"/>
      </w:pPr>
      <w:r>
        <w:rPr>
          <w:rFonts w:ascii="宋体" w:hAnsi="宋体" w:eastAsia="宋体" w:cs="宋体"/>
          <w:color w:val="000"/>
          <w:sz w:val="28"/>
          <w:szCs w:val="28"/>
        </w:rPr>
        <w:t xml:space="preserve">　　15、冬春水利建设进度在全省第一。</w:t>
      </w:r>
    </w:p>
    <w:p>
      <w:pPr>
        <w:ind w:left="0" w:right="0" w:firstLine="560"/>
        <w:spacing w:before="450" w:after="450" w:line="312" w:lineRule="auto"/>
      </w:pPr>
      <w:r>
        <w:rPr>
          <w:rFonts w:ascii="宋体" w:hAnsi="宋体" w:eastAsia="宋体" w:cs="宋体"/>
          <w:color w:val="000"/>
          <w:sz w:val="28"/>
          <w:szCs w:val="28"/>
        </w:rPr>
        <w:t xml:space="preserve">　　16、蕉城竹洋高效节水灌溉项目被省水利厅评为“福建省水利科技推广示范基地”。</w:t>
      </w:r>
    </w:p>
    <w:p>
      <w:pPr>
        <w:ind w:left="0" w:right="0" w:firstLine="560"/>
        <w:spacing w:before="450" w:after="450" w:line="312" w:lineRule="auto"/>
      </w:pPr>
      <w:r>
        <w:rPr>
          <w:rFonts w:ascii="宋体" w:hAnsi="宋体" w:eastAsia="宋体" w:cs="宋体"/>
          <w:color w:val="000"/>
          <w:sz w:val="28"/>
          <w:szCs w:val="28"/>
        </w:rPr>
        <w:t xml:space="preserve">　　17、强化绩效目标管理，实行了责任台账、项目台账、工作台账三本台账精准管理，对每项工作做到心里有数，了如指掌，得到省水利厅主要领导的肯定。</w:t>
      </w:r>
    </w:p>
    <w:p>
      <w:pPr>
        <w:ind w:left="0" w:right="0" w:firstLine="560"/>
        <w:spacing w:before="450" w:after="450" w:line="312" w:lineRule="auto"/>
      </w:pPr>
      <w:r>
        <w:rPr>
          <w:rFonts w:ascii="宋体" w:hAnsi="宋体" w:eastAsia="宋体" w:cs="宋体"/>
          <w:color w:val="000"/>
          <w:sz w:val="28"/>
          <w:szCs w:val="28"/>
        </w:rPr>
        <w:t xml:space="preserve">　　18、加强党风廉政建设，强化主体责任，典型经验在全省水利系统做交流。</w:t>
      </w:r>
    </w:p>
    <w:p>
      <w:pPr>
        <w:ind w:left="0" w:right="0" w:firstLine="560"/>
        <w:spacing w:before="450" w:after="450" w:line="312" w:lineRule="auto"/>
      </w:pPr>
      <w:r>
        <w:rPr>
          <w:rFonts w:ascii="宋体" w:hAnsi="宋体" w:eastAsia="宋体" w:cs="宋体"/>
          <w:color w:val="000"/>
          <w:sz w:val="28"/>
          <w:szCs w:val="28"/>
        </w:rPr>
        <w:t xml:space="preserve">　　19、开展水利资金内审，经验做法受到省水利厅张宝华纪检组长肯定。</w:t>
      </w:r>
    </w:p>
    <w:p>
      <w:pPr>
        <w:ind w:left="0" w:right="0" w:firstLine="560"/>
        <w:spacing w:before="450" w:after="450" w:line="312" w:lineRule="auto"/>
      </w:pPr>
      <w:r>
        <w:rPr>
          <w:rFonts w:ascii="宋体" w:hAnsi="宋体" w:eastAsia="宋体" w:cs="宋体"/>
          <w:color w:val="000"/>
          <w:sz w:val="28"/>
          <w:szCs w:val="28"/>
        </w:rPr>
        <w:t xml:space="preserve">　　20、创新开发“水利通”系统，解决防汛和水资源管理最后一公里问题。</w:t>
      </w:r>
    </w:p>
    <w:p>
      <w:pPr>
        <w:ind w:left="0" w:right="0" w:firstLine="560"/>
        <w:spacing w:before="450" w:after="450" w:line="312" w:lineRule="auto"/>
      </w:pPr>
      <w:r>
        <w:rPr>
          <w:rFonts w:ascii="宋体" w:hAnsi="宋体" w:eastAsia="宋体" w:cs="宋体"/>
          <w:color w:val="000"/>
          <w:sz w:val="28"/>
          <w:szCs w:val="28"/>
        </w:rPr>
        <w:t xml:space="preserve">　　&gt;四、绩效创新情况</w:t>
      </w:r>
    </w:p>
    <w:p>
      <w:pPr>
        <w:ind w:left="0" w:right="0" w:firstLine="560"/>
        <w:spacing w:before="450" w:after="450" w:line="312" w:lineRule="auto"/>
      </w:pPr>
      <w:r>
        <w:rPr>
          <w:rFonts w:ascii="宋体" w:hAnsi="宋体" w:eastAsia="宋体" w:cs="宋体"/>
          <w:color w:val="000"/>
          <w:sz w:val="28"/>
          <w:szCs w:val="28"/>
        </w:rPr>
        <w:t xml:space="preserve">　　今年我局绩效创新点：全国防汛防台风现场观摩会。</w:t>
      </w:r>
    </w:p>
    <w:p>
      <w:pPr>
        <w:ind w:left="0" w:right="0" w:firstLine="560"/>
        <w:spacing w:before="450" w:after="450" w:line="312" w:lineRule="auto"/>
      </w:pPr>
      <w:r>
        <w:rPr>
          <w:rFonts w:ascii="宋体" w:hAnsi="宋体" w:eastAsia="宋体" w:cs="宋体"/>
          <w:color w:val="000"/>
          <w:sz w:val="28"/>
          <w:szCs w:val="28"/>
        </w:rPr>
        <w:t xml:space="preserve">　　我市地处东南沿海，海岸线长度居全省第一，全年降水量70%-80%集中在汛期4-9月，即梅雨季和台风季。特殊的地理位置和气候条件，造成洪涝、台风灾害频繁发生，平均每年登陆或影响我市的台风1-2个，如202_年“桑美”台风就给我市造成严重灾害损失。</w:t>
      </w:r>
    </w:p>
    <w:p>
      <w:pPr>
        <w:ind w:left="0" w:right="0" w:firstLine="560"/>
        <w:spacing w:before="450" w:after="450" w:line="312" w:lineRule="auto"/>
      </w:pPr>
      <w:r>
        <w:rPr>
          <w:rFonts w:ascii="宋体" w:hAnsi="宋体" w:eastAsia="宋体" w:cs="宋体"/>
          <w:color w:val="000"/>
          <w:sz w:val="28"/>
          <w:szCs w:val="28"/>
        </w:rPr>
        <w:t xml:space="preserve">　　正因为如此，市委、市政府始终高度重视防汛防台风工作。从202_年开始，我市立足宁德实际，健全完善一套防汛防台风工作机制，特别是在海上防台风机制和陆上防台风机制创新方面取得了显著成效，首先我市在建立以行政首长负责制为核心的防汛工作责任制基础上，近五年来又大力推行“预警到乡、预案到村、责任到人”的防灾抗灾新机制，强化基础乡村防灾应急能力建设，建成覆盖全市所有乡镇、村山洪灾害监测系统和应急视频会商系统，全面完成全市2251个行政村防灾预案编制并实现电子化管理，基本实现了“组织保障到乡、预警信息到乡、视频会商到乡、指挥部署到乡和视频会议视听到村”的目标，全面提升了基层防灾抗灾的应急处置能力。与此同时，我们还加强防汛防台风工作机制信息化建设，其中《赛江流域实时洪水作业预报与调度系统》获得“福建省202_年度科学进步奖二等奖”;《霍童溪流域水库群防洪信息系统》获得“福建省20xx年度水利科学技术奖二等奖”。</w:t>
      </w:r>
    </w:p>
    <w:p>
      <w:pPr>
        <w:ind w:left="0" w:right="0" w:firstLine="560"/>
        <w:spacing w:before="450" w:after="450" w:line="312" w:lineRule="auto"/>
      </w:pPr>
      <w:r>
        <w:rPr>
          <w:rFonts w:ascii="宋体" w:hAnsi="宋体" w:eastAsia="宋体" w:cs="宋体"/>
          <w:color w:val="000"/>
          <w:sz w:val="28"/>
          <w:szCs w:val="28"/>
        </w:rPr>
        <w:t xml:space="preserve">　　这些创新的防汛防台风工作机制已在防抗历次的台风暴雨灾害中发挥重要减灾效益，近五年来，我们已成功抗御了“莫拉克”、“苏拉”、“菲特”、“麦德姆”、“苏迪罗”、“杜鹃”等强台风，切实做到了将灾害损失降到最低。特别是海上防台风工作，自202_年“桑美”台风之后，未发生海上渔船及渔排人员伤亡，防灾工作成效显著。</w:t>
      </w:r>
    </w:p>
    <w:p>
      <w:pPr>
        <w:ind w:left="0" w:right="0" w:firstLine="560"/>
        <w:spacing w:before="450" w:after="450" w:line="312" w:lineRule="auto"/>
      </w:pPr>
      <w:r>
        <w:rPr>
          <w:rFonts w:ascii="宋体" w:hAnsi="宋体" w:eastAsia="宋体" w:cs="宋体"/>
          <w:color w:val="000"/>
          <w:sz w:val="28"/>
          <w:szCs w:val="28"/>
        </w:rPr>
        <w:t xml:space="preserve">　　202_年，我局在全省水利工作会议上做了题为“主动作为、科学防控，努力构建现代防汛减灾体系”的防灾抗灾经验交流发言，并在当年度获得全省水利防灾减灾工作先进表彰。20xx年度，“菲特”台风在福鼎登陆，这是建国以来正面登陆我市乃至我省、我国大陆的“秋台风”，累计直接经济损失达到25亿，是我市继202_年“桑美”台风(损失33亿)之后，遭受损失最为严重的一次台风灾害，尽管如此但没有出现人员伤亡。对此，国家防总督察专员田以堂20xx年10月7日在我市检查指导防台风工作时，就深有感慨地指出：“从这次防抗“菲特”台风情况看，宁德各级都非常重视，防御工作做得很到位，没有人员伤亡发生。宁德市包括福鼎市防台风工作经验丰富，很多做法可以成为全国的范例”。</w:t>
      </w:r>
    </w:p>
    <w:p>
      <w:pPr>
        <w:ind w:left="0" w:right="0" w:firstLine="560"/>
        <w:spacing w:before="450" w:after="450" w:line="312" w:lineRule="auto"/>
      </w:pPr>
      <w:r>
        <w:rPr>
          <w:rFonts w:ascii="宋体" w:hAnsi="宋体" w:eastAsia="宋体" w:cs="宋体"/>
          <w:color w:val="000"/>
          <w:sz w:val="28"/>
          <w:szCs w:val="28"/>
        </w:rPr>
        <w:t xml:space="preserve">　　历经五年创新驱动、强基固本，宁德市防汛防台风工作机制在历次防台风实践中发挥了重要作用，得到水利部陈雷部长、国家防总和省防指的充分肯定。20xx年4月，中组部、水利部在福州举办全国地方党政领导干部防汛抗旱专题研究班，推广和借鉴我市防台风工作的经验，决定将专题研究班重点教学任务的现场教学观摩放在宁德市。4月23日，全国防汛抗旱专题研究班现场教学观摩会在宁德召开，来自全国24个省及新疆生产建设兵团、武警部队等38名与会代表，在霞浦县溪南镇现场观摩我市海上防台风人员转移演练，创新举措在全国推广应用。</w:t>
      </w:r>
    </w:p>
    <w:p>
      <w:pPr>
        <w:ind w:left="0" w:right="0" w:firstLine="560"/>
        <w:spacing w:before="450" w:after="450" w:line="312" w:lineRule="auto"/>
      </w:pPr>
      <w:r>
        <w:rPr>
          <w:rFonts w:ascii="宋体" w:hAnsi="宋体" w:eastAsia="宋体" w:cs="宋体"/>
          <w:color w:val="000"/>
          <w:sz w:val="28"/>
          <w:szCs w:val="28"/>
        </w:rPr>
        <w:t xml:space="preserve">　　20xx年8月9日，陈雷部长在国家防总汛情会商会上，明确指出“苏迪罗”台风对福建宁德影响较大、灾情损失严重，尽管局部山区因山洪泥石流造成人员伤亡，但是海上防台风工作值得肯定，没有出现海上渔排及船上人员伤亡。</w:t>
      </w:r>
    </w:p>
    <w:p>
      <w:pPr>
        <w:ind w:left="0" w:right="0" w:firstLine="560"/>
        <w:spacing w:before="450" w:after="450" w:line="312" w:lineRule="auto"/>
      </w:pPr>
      <w:r>
        <w:rPr>
          <w:rFonts w:ascii="黑体" w:hAnsi="黑体" w:eastAsia="黑体" w:cs="黑体"/>
          <w:color w:val="000000"/>
          <w:sz w:val="36"/>
          <w:szCs w:val="36"/>
          <w:b w:val="1"/>
          <w:bCs w:val="1"/>
        </w:rPr>
        <w:t xml:space="preserve">第五篇: 预算一体化工作总结</w:t>
      </w:r>
    </w:p>
    <w:p>
      <w:pPr>
        <w:ind w:left="0" w:right="0" w:firstLine="560"/>
        <w:spacing w:before="450" w:after="450" w:line="312" w:lineRule="auto"/>
      </w:pPr>
      <w:r>
        <w:rPr>
          <w:rFonts w:ascii="宋体" w:hAnsi="宋体" w:eastAsia="宋体" w:cs="宋体"/>
          <w:color w:val="000"/>
          <w:sz w:val="28"/>
          <w:szCs w:val="28"/>
        </w:rPr>
        <w:t xml:space="preserve">　   20xx年，xx市财政局认真贯彻中央、省、市有关文件精神，积极推进预算绩效管理工作，不断提高预算绩效管理工作的质量和水平，提高财政资金使用效益,预算绩效管理工作取得较好成效。我局结合上级部门通知要求，从以下几个方面汇报20xx年预算绩效管理工作有关情况。</w:t>
      </w:r>
    </w:p>
    <w:p>
      <w:pPr>
        <w:ind w:left="0" w:right="0" w:firstLine="560"/>
        <w:spacing w:before="450" w:after="450" w:line="312" w:lineRule="auto"/>
      </w:pPr>
      <w:r>
        <w:rPr>
          <w:rFonts w:ascii="宋体" w:hAnsi="宋体" w:eastAsia="宋体" w:cs="宋体"/>
          <w:color w:val="000"/>
          <w:sz w:val="28"/>
          <w:szCs w:val="28"/>
        </w:rPr>
        <w:t xml:space="preserve">　　&gt;一、前期工作开展情况</w:t>
      </w:r>
    </w:p>
    <w:p>
      <w:pPr>
        <w:ind w:left="0" w:right="0" w:firstLine="560"/>
        <w:spacing w:before="450" w:after="450" w:line="312" w:lineRule="auto"/>
      </w:pPr>
      <w:r>
        <w:rPr>
          <w:rFonts w:ascii="宋体" w:hAnsi="宋体" w:eastAsia="宋体" w:cs="宋体"/>
          <w:color w:val="000"/>
          <w:sz w:val="28"/>
          <w:szCs w:val="28"/>
        </w:rPr>
        <w:t xml:space="preserve">　　（一）加强管理制度建设</w:t>
      </w:r>
    </w:p>
    <w:p>
      <w:pPr>
        <w:ind w:left="0" w:right="0" w:firstLine="560"/>
        <w:spacing w:before="450" w:after="450" w:line="312" w:lineRule="auto"/>
      </w:pPr>
      <w:r>
        <w:rPr>
          <w:rFonts w:ascii="宋体" w:hAnsi="宋体" w:eastAsia="宋体" w:cs="宋体"/>
          <w:color w:val="000"/>
          <w:sz w:val="28"/>
          <w:szCs w:val="28"/>
        </w:rPr>
        <w:t xml:space="preserve">　　把制度建设作为开展绩效管理的关键环节，制定了《xx市财政局预算绩效管理实施办法（试行）》，转发了《xx省财政厅关于印发〈预算绩效管理工作考核办法〉的通知》（云财预〔20xx〕173号）、《xx市人民政府关于全面推进预算绩效管理改革的实施意见》（昆政发〔20xx〕12号）和《xx市人民政府办公厅关于分解下达预算绩效管理改革任务的通知》（昆政办〔20xx〕61号）等相关文件，牢固树立“讲绩效、重绩效、用绩效”、“花钱必问效、无效必问责”的绩效管理理念，进一步增强支出责任和效率意识，全面加强预算管理，优化资源配置，提高财政资金使用绩效和科学精细化管理水平，提升政府执行力和公信力。</w:t>
      </w:r>
    </w:p>
    <w:p>
      <w:pPr>
        <w:ind w:left="0" w:right="0" w:firstLine="560"/>
        <w:spacing w:before="450" w:after="450" w:line="312" w:lineRule="auto"/>
      </w:pPr>
      <w:r>
        <w:rPr>
          <w:rFonts w:ascii="宋体" w:hAnsi="宋体" w:eastAsia="宋体" w:cs="宋体"/>
          <w:color w:val="000"/>
          <w:sz w:val="28"/>
          <w:szCs w:val="28"/>
        </w:rPr>
        <w:t xml:space="preserve">　　（二）全面实施预算项目绩效目标管理</w:t>
      </w:r>
    </w:p>
    <w:p>
      <w:pPr>
        <w:ind w:left="0" w:right="0" w:firstLine="560"/>
        <w:spacing w:before="450" w:after="450" w:line="312" w:lineRule="auto"/>
      </w:pPr>
      <w:r>
        <w:rPr>
          <w:rFonts w:ascii="宋体" w:hAnsi="宋体" w:eastAsia="宋体" w:cs="宋体"/>
          <w:color w:val="000"/>
          <w:sz w:val="28"/>
          <w:szCs w:val="28"/>
        </w:rPr>
        <w:t xml:space="preserve">　　一是加强预算编制绩效管理。强化项目绩效目标。每年对预算项目进行全面梳理、加强审核、合理保障，所有项目必须有明细的资金测算，对无具体内容、无明细支出测算的，或支出测算不够细化的项目，一律不予安排。其中，对绩效管理处要求的重点预算项目，全部制定绩效目标，由相关处室在申请项目时提报详细绩效信息，包括项目内容和目标、实施周期、投入总额、已投入金额等，作为项目审核的依据。</w:t>
      </w:r>
    </w:p>
    <w:p>
      <w:pPr>
        <w:ind w:left="0" w:right="0" w:firstLine="560"/>
        <w:spacing w:before="450" w:after="450" w:line="312" w:lineRule="auto"/>
      </w:pPr>
      <w:r>
        <w:rPr>
          <w:rFonts w:ascii="宋体" w:hAnsi="宋体" w:eastAsia="宋体" w:cs="宋体"/>
          <w:color w:val="000"/>
          <w:sz w:val="28"/>
          <w:szCs w:val="28"/>
        </w:rPr>
        <w:t xml:space="preserve">　　二是完善项目绩效管理责任。财政部门批复下达年度预算时，通过规范格式同步下达绩效目标，明确各处室是预算执行主体，负责实现项目绩效目标。对未能如期实现绩效目标或绩效评价结果较差的，在每年底通过清理结转结余资金收回部分项目资金，或在编制下年度预算时适当调减项目资金额度。</w:t>
      </w:r>
    </w:p>
    <w:p>
      <w:pPr>
        <w:ind w:left="0" w:right="0" w:firstLine="560"/>
        <w:spacing w:before="450" w:after="450" w:line="312" w:lineRule="auto"/>
      </w:pPr>
      <w:r>
        <w:rPr>
          <w:rFonts w:ascii="宋体" w:hAnsi="宋体" w:eastAsia="宋体" w:cs="宋体"/>
          <w:color w:val="000"/>
          <w:sz w:val="28"/>
          <w:szCs w:val="28"/>
        </w:rPr>
        <w:t xml:space="preserve">　　（三）积极推进项目绩效评价</w:t>
      </w:r>
    </w:p>
    <w:p>
      <w:pPr>
        <w:ind w:left="0" w:right="0" w:firstLine="560"/>
        <w:spacing w:before="450" w:after="450" w:line="312" w:lineRule="auto"/>
      </w:pPr>
      <w:r>
        <w:rPr>
          <w:rFonts w:ascii="宋体" w:hAnsi="宋体" w:eastAsia="宋体" w:cs="宋体"/>
          <w:color w:val="000"/>
          <w:sz w:val="28"/>
          <w:szCs w:val="28"/>
        </w:rPr>
        <w:t xml:space="preserve">　　在加强预算编制环节的基础上，加强预算执行监管和执行结果评价，将财政监督渗透到预算管理的事前、事中、事后各个环节。一方面，加强绩效监控管理。按要求开展部门项目支出和对下专项转移支付绩效跟踪监控，定期采集预算绩效运行监控信息，并进行汇总分析，及时向市财政局报送部门预算绩效运行监控分析报告。并对照年初预算确定的项目绩效信息，重点审查资金是否符合规定支出范围；预算执行进度是否及时、合理；各处室是否完成年初确定的预算绩效目标等。另一方面，加强财政支出绩效评价。开展部门整体支出绩效自评、部门项目支出绩效自评和对下专项转移支付资金项目支出绩效自评，并向市财政局提交绩效评价报告。并在普遍开展处室自我评价基础上，逐步扩大再评价范围和数量，促进加强支出管理和下年度预算编审工作。</w:t>
      </w:r>
    </w:p>
    <w:p>
      <w:pPr>
        <w:ind w:left="0" w:right="0" w:firstLine="560"/>
        <w:spacing w:before="450" w:after="450" w:line="312" w:lineRule="auto"/>
      </w:pPr>
      <w:r>
        <w:rPr>
          <w:rFonts w:ascii="宋体" w:hAnsi="宋体" w:eastAsia="宋体" w:cs="宋体"/>
          <w:color w:val="000"/>
          <w:sz w:val="28"/>
          <w:szCs w:val="28"/>
        </w:rPr>
        <w:t xml:space="preserve">　　&gt;二、取得的成效</w:t>
      </w:r>
    </w:p>
    <w:p>
      <w:pPr>
        <w:ind w:left="0" w:right="0" w:firstLine="560"/>
        <w:spacing w:before="450" w:after="450" w:line="312" w:lineRule="auto"/>
      </w:pPr>
      <w:r>
        <w:rPr>
          <w:rFonts w:ascii="宋体" w:hAnsi="宋体" w:eastAsia="宋体" w:cs="宋体"/>
          <w:color w:val="000"/>
          <w:sz w:val="28"/>
          <w:szCs w:val="28"/>
        </w:rPr>
        <w:t xml:space="preserve">　　（一）初步树立了绩效理念。通过开展绩效评价，我局全体职工开始转变观念，开始重视财政支出绩效问题，由重资金争取，重过程管理，向重支出责任，重产出和结果转变。以提高资金使用绩效为目标、以结果为导向的管理理念正逐步形成。</w:t>
      </w:r>
    </w:p>
    <w:p>
      <w:pPr>
        <w:ind w:left="0" w:right="0" w:firstLine="560"/>
        <w:spacing w:before="450" w:after="450" w:line="312" w:lineRule="auto"/>
      </w:pPr>
      <w:r>
        <w:rPr>
          <w:rFonts w:ascii="宋体" w:hAnsi="宋体" w:eastAsia="宋体" w:cs="宋体"/>
          <w:color w:val="000"/>
          <w:sz w:val="28"/>
          <w:szCs w:val="28"/>
        </w:rPr>
        <w:t xml:space="preserve">　　（二）强化了责任意识。通过设定明确可衡量的绩效目标，单位和各部门更清楚地了解财政支出所要取得的社会和经济效益，其职能和目标得到进一步明确；通过绩效评价，考核各处室绩效目标实际完成情况和取得的成效，并与下年度预算安排挂钩，用财要问效，无效要问责，在一定程度上强化了单位整体和各部门的自我约束意识和责任意识。</w:t>
      </w:r>
    </w:p>
    <w:p>
      <w:pPr>
        <w:ind w:left="0" w:right="0" w:firstLine="560"/>
        <w:spacing w:before="450" w:after="450" w:line="312" w:lineRule="auto"/>
      </w:pPr>
      <w:r>
        <w:rPr>
          <w:rFonts w:ascii="宋体" w:hAnsi="宋体" w:eastAsia="宋体" w:cs="宋体"/>
          <w:color w:val="000"/>
          <w:sz w:val="28"/>
          <w:szCs w:val="28"/>
        </w:rPr>
        <w:t xml:space="preserve">　　（三）增强了财政管理和决策的科学性。对财政支出的科学性、效益性和管理水平的评价，对绩效评价结果的应用，有利于促进部门不断完善内部管理，自觉加强资金的管理和监督，不断提高理财水平，增强财政资金分配、管理的科学性。</w:t>
      </w:r>
    </w:p>
    <w:p>
      <w:pPr>
        <w:ind w:left="0" w:right="0" w:firstLine="560"/>
        <w:spacing w:before="450" w:after="450" w:line="312" w:lineRule="auto"/>
      </w:pPr>
      <w:r>
        <w:rPr>
          <w:rFonts w:ascii="宋体" w:hAnsi="宋体" w:eastAsia="宋体" w:cs="宋体"/>
          <w:color w:val="000"/>
          <w:sz w:val="28"/>
          <w:szCs w:val="28"/>
        </w:rPr>
        <w:t xml:space="preserve">　　（四）提高了财政资金的使用效益。将各处室的发展规划和年度工作计划有机结合起来，并进行跟踪问效，有利于整合财政资源，优化财政支出结构，减少财政支出的随意性和盲目性，最大限度的将有限资源配置到效益最佳的部门并发挥最大效益。</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总的来看，我局预算绩效管理工作虽然取得了一些成绩，但也存在一些问题需要解决，还有一些不足之处需要完善，其中既有面上普遍存在的，也有实际工作中遇到的个性问题。</w:t>
      </w:r>
    </w:p>
    <w:p>
      <w:pPr>
        <w:ind w:left="0" w:right="0" w:firstLine="560"/>
        <w:spacing w:before="450" w:after="450" w:line="312" w:lineRule="auto"/>
      </w:pPr>
      <w:r>
        <w:rPr>
          <w:rFonts w:ascii="宋体" w:hAnsi="宋体" w:eastAsia="宋体" w:cs="宋体"/>
          <w:color w:val="000"/>
          <w:sz w:val="28"/>
          <w:szCs w:val="28"/>
        </w:rPr>
        <w:t xml:space="preserve">　　（一）预算绩效管理的范围有待进一步扩大。一方面，虽然绩效评价工作已经开展，但评价项目数量和资金数额比重还不高；另一方面，上级文件虽然对预算绩效管理提出明确工作要求，但在局内部各处室开展实施时还存在很多客观问题。</w:t>
      </w:r>
    </w:p>
    <w:p>
      <w:pPr>
        <w:ind w:left="0" w:right="0" w:firstLine="560"/>
        <w:spacing w:before="450" w:after="450" w:line="312" w:lineRule="auto"/>
      </w:pPr>
      <w:r>
        <w:rPr>
          <w:rFonts w:ascii="宋体" w:hAnsi="宋体" w:eastAsia="宋体" w:cs="宋体"/>
          <w:color w:val="000"/>
          <w:sz w:val="28"/>
          <w:szCs w:val="28"/>
        </w:rPr>
        <w:t xml:space="preserve">　　（二）评价指标体系需要进一步完善。财政支出评价对象涉及行业多，项目之间差异性大，目前虽然中央已经发布共性指标，但真正能体现项目效果的个性指标，由于设置难度较大，还不能满足目前工作开展需要。</w:t>
      </w:r>
    </w:p>
    <w:p>
      <w:pPr>
        <w:ind w:left="0" w:right="0" w:firstLine="560"/>
        <w:spacing w:before="450" w:after="450" w:line="312" w:lineRule="auto"/>
      </w:pPr>
      <w:r>
        <w:rPr>
          <w:rFonts w:ascii="宋体" w:hAnsi="宋体" w:eastAsia="宋体" w:cs="宋体"/>
          <w:color w:val="000"/>
          <w:sz w:val="28"/>
          <w:szCs w:val="28"/>
        </w:rPr>
        <w:t xml:space="preserve">　　（三）人员素质有待进一步提高。由于预算绩效管理工作开展时间较短，加上缺乏系统的培训，各处室负责预算绩效管理工作的人员对预算绩效管理认识不到位、理解不充分，对预算绩效管理业务不了解、不熟悉，对工作重点把握不到位，由此造成绩效评价工作还未摆脱财务考评或竣工验收的影响。</w:t>
      </w:r>
    </w:p>
    <w:p>
      <w:pPr>
        <w:ind w:left="0" w:right="0" w:firstLine="560"/>
        <w:spacing w:before="450" w:after="450" w:line="312" w:lineRule="auto"/>
      </w:pPr>
      <w:r>
        <w:rPr>
          <w:rFonts w:ascii="宋体" w:hAnsi="宋体" w:eastAsia="宋体" w:cs="宋体"/>
          <w:color w:val="000"/>
          <w:sz w:val="28"/>
          <w:szCs w:val="28"/>
        </w:rPr>
        <w:t xml:space="preserve">　　&gt;四、下一步打算和建议</w:t>
      </w:r>
    </w:p>
    <w:p>
      <w:pPr>
        <w:ind w:left="0" w:right="0" w:firstLine="560"/>
        <w:spacing w:before="450" w:after="450" w:line="312" w:lineRule="auto"/>
      </w:pPr>
      <w:r>
        <w:rPr>
          <w:rFonts w:ascii="宋体" w:hAnsi="宋体" w:eastAsia="宋体" w:cs="宋体"/>
          <w:color w:val="000"/>
          <w:sz w:val="28"/>
          <w:szCs w:val="28"/>
        </w:rPr>
        <w:t xml:space="preserve">　　（一）逐步扩大绩效管理范围。在绩效目标管理方面，探索实施单位整体支出绩效目标管理，施行整体支出评价。在项目绩效评价方面，逐步增加评价项目数量和项目支出数额占比。</w:t>
      </w:r>
    </w:p>
    <w:p>
      <w:pPr>
        <w:ind w:left="0" w:right="0" w:firstLine="560"/>
        <w:spacing w:before="450" w:after="450" w:line="312" w:lineRule="auto"/>
      </w:pPr>
      <w:r>
        <w:rPr>
          <w:rFonts w:ascii="宋体" w:hAnsi="宋体" w:eastAsia="宋体" w:cs="宋体"/>
          <w:color w:val="000"/>
          <w:sz w:val="28"/>
          <w:szCs w:val="28"/>
        </w:rPr>
        <w:t xml:space="preserve">　　（二）加强评价指标体系建设。一是汇总梳理以前年度制定的指标，将符合当前预算绩效管理要求和行业管理特点的个性指标汇编成库；二是组织人员搜集整理先进单位制定出台的指标，进一步充实完善个性指标库；三是建立指标更新机制，将以后年度新制定的指标及时纳入指标库，做到随时更新、完善。</w:t>
      </w:r>
    </w:p>
    <w:p>
      <w:pPr>
        <w:ind w:left="0" w:right="0" w:firstLine="560"/>
        <w:spacing w:before="450" w:after="450" w:line="312" w:lineRule="auto"/>
      </w:pPr>
      <w:r>
        <w:rPr>
          <w:rFonts w:ascii="宋体" w:hAnsi="宋体" w:eastAsia="宋体" w:cs="宋体"/>
          <w:color w:val="000"/>
          <w:sz w:val="28"/>
          <w:szCs w:val="28"/>
        </w:rPr>
        <w:t xml:space="preserve">　　（三）积极运用绩效评价结果。建立绩效评价结果的反馈与整改、激励与问责制度，进一步完善绩效评价结果的反馈和运用机制，将绩效结果向社会逐步公布，进一步增强单位的责任感和紧迫感。将评价结果作为安排以后年度预算的重要依据，将一些绩效评价结果不好的项目取消，对执行不力的处室的预算要进行相应削减，切实发挥绩效评价工作应有的作用。</w:t>
      </w:r>
    </w:p>
    <w:p>
      <w:pPr>
        <w:ind w:left="0" w:right="0" w:firstLine="560"/>
        <w:spacing w:before="450" w:after="450" w:line="312" w:lineRule="auto"/>
      </w:pPr>
      <w:r>
        <w:rPr>
          <w:rFonts w:ascii="宋体" w:hAnsi="宋体" w:eastAsia="宋体" w:cs="宋体"/>
          <w:color w:val="000"/>
          <w:sz w:val="28"/>
          <w:szCs w:val="28"/>
        </w:rPr>
        <w:t xml:space="preserve">　　（四）加强培训和指导。采取集中学习、讲座、专题会议等方式，加大对我局绩效评价管理工作参与人员的培训力度，进一步统一认识，充实业务知识。</w:t>
      </w:r>
    </w:p>
    <w:p>
      <w:pPr>
        <w:ind w:left="0" w:right="0" w:firstLine="560"/>
        <w:spacing w:before="450" w:after="450" w:line="312" w:lineRule="auto"/>
      </w:pPr>
      <w:r>
        <w:rPr>
          <w:rFonts w:ascii="黑体" w:hAnsi="黑体" w:eastAsia="黑体" w:cs="黑体"/>
          <w:color w:val="000000"/>
          <w:sz w:val="36"/>
          <w:szCs w:val="36"/>
          <w:b w:val="1"/>
          <w:bCs w:val="1"/>
        </w:rPr>
        <w:t xml:space="preserve">第六篇: 预算一体化工作总结</w:t>
      </w:r>
    </w:p>
    <w:p>
      <w:pPr>
        <w:ind w:left="0" w:right="0" w:firstLine="560"/>
        <w:spacing w:before="450" w:after="450" w:line="312" w:lineRule="auto"/>
      </w:pPr>
      <w:r>
        <w:rPr>
          <w:rFonts w:ascii="宋体" w:hAnsi="宋体" w:eastAsia="宋体" w:cs="宋体"/>
          <w:color w:val="000"/>
          <w:sz w:val="28"/>
          <w:szCs w:val="28"/>
        </w:rPr>
        <w:t xml:space="preserve">    　绩效管理是人力资源管理职能的重要内容之一，肩负着公司目标落地与管理改进的重要使命，自任职以来，在公司各领导及人力资源中心负责人的关心与指导下、在各位同事的支持与帮助下，绩效管理工作取得了一定成绩，但也存在一些不足，现从以下几个方面对绩效管理工作实施情况进行汇报，以便总结经验，发现问题，并最终实现绩效管理工作的良性循环与伟大使命。</w:t>
      </w:r>
    </w:p>
    <w:p>
      <w:pPr>
        <w:ind w:left="0" w:right="0" w:firstLine="560"/>
        <w:spacing w:before="450" w:after="450" w:line="312" w:lineRule="auto"/>
      </w:pPr>
      <w:r>
        <w:rPr>
          <w:rFonts w:ascii="宋体" w:hAnsi="宋体" w:eastAsia="宋体" w:cs="宋体"/>
          <w:color w:val="000"/>
          <w:sz w:val="28"/>
          <w:szCs w:val="28"/>
        </w:rPr>
        <w:t xml:space="preserve">&gt;　　一、基础准备工作</w:t>
      </w:r>
    </w:p>
    <w:p>
      <w:pPr>
        <w:ind w:left="0" w:right="0" w:firstLine="560"/>
        <w:spacing w:before="450" w:after="450" w:line="312" w:lineRule="auto"/>
      </w:pPr>
      <w:r>
        <w:rPr>
          <w:rFonts w:ascii="宋体" w:hAnsi="宋体" w:eastAsia="宋体" w:cs="宋体"/>
          <w:color w:val="000"/>
          <w:sz w:val="28"/>
          <w:szCs w:val="28"/>
        </w:rPr>
        <w:t xml:space="preserve">　　1、梳理岗位职责，完善岗位职责体系</w:t>
      </w:r>
    </w:p>
    <w:p>
      <w:pPr>
        <w:ind w:left="0" w:right="0" w:firstLine="560"/>
        <w:spacing w:before="450" w:after="450" w:line="312" w:lineRule="auto"/>
      </w:pPr>
      <w:r>
        <w:rPr>
          <w:rFonts w:ascii="宋体" w:hAnsi="宋体" w:eastAsia="宋体" w:cs="宋体"/>
          <w:color w:val="000"/>
          <w:sz w:val="28"/>
          <w:szCs w:val="28"/>
        </w:rPr>
        <w:t xml:space="preserve">　　在公司组织架构及部门职能分工的框架下，通过与各部门负责人的反复沟通，规范岗位名称、明确岗位设置目的及岗位层级、细化岗位工作职责及相关任职要求，形成了公司完整的岗位架构图，完善了公司岗位职责体系，为公司人力资源工作的进一步深入开展打下了良好的基础。</w:t>
      </w:r>
    </w:p>
    <w:p>
      <w:pPr>
        <w:ind w:left="0" w:right="0" w:firstLine="560"/>
        <w:spacing w:before="450" w:after="450" w:line="312" w:lineRule="auto"/>
      </w:pPr>
      <w:r>
        <w:rPr>
          <w:rFonts w:ascii="宋体" w:hAnsi="宋体" w:eastAsia="宋体" w:cs="宋体"/>
          <w:color w:val="000"/>
          <w:sz w:val="28"/>
          <w:szCs w:val="28"/>
        </w:rPr>
        <w:t xml:space="preserve">　　2、制定职位规范，规范职位管理工作</w:t>
      </w:r>
    </w:p>
    <w:p>
      <w:pPr>
        <w:ind w:left="0" w:right="0" w:firstLine="560"/>
        <w:spacing w:before="450" w:after="450" w:line="312" w:lineRule="auto"/>
      </w:pPr>
      <w:r>
        <w:rPr>
          <w:rFonts w:ascii="宋体" w:hAnsi="宋体" w:eastAsia="宋体" w:cs="宋体"/>
          <w:color w:val="000"/>
          <w:sz w:val="28"/>
          <w:szCs w:val="28"/>
        </w:rPr>
        <w:t xml:space="preserve">　　为了巩固岗位职责体系建设取得的成果，进一步提升人力资源基础管理水平与人力资源管理工作效率，在人力资源中心的领导下，并征求事业部人力资源部门的意见，制定了公司岗位描述管理规定，分别从管理中心及事业部、子公司两个层面，新增岗位与原有岗位两个维度，对岗位管理工作流程与具体实施细节进行规范，明确了用人部门与人力资源部门在职位管理工作中各自承担的责任，为公司整体职位管理工作提供了规范依据。</w:t>
      </w:r>
    </w:p>
    <w:p>
      <w:pPr>
        <w:ind w:left="0" w:right="0" w:firstLine="560"/>
        <w:spacing w:before="450" w:after="450" w:line="312" w:lineRule="auto"/>
      </w:pPr>
      <w:r>
        <w:rPr>
          <w:rFonts w:ascii="宋体" w:hAnsi="宋体" w:eastAsia="宋体" w:cs="宋体"/>
          <w:color w:val="000"/>
          <w:sz w:val="28"/>
          <w:szCs w:val="28"/>
        </w:rPr>
        <w:t xml:space="preserve">　　3、成立绩效委员会，建立绩效领导机制</w:t>
      </w:r>
    </w:p>
    <w:p>
      <w:pPr>
        <w:ind w:left="0" w:right="0" w:firstLine="560"/>
        <w:spacing w:before="450" w:after="450" w:line="312" w:lineRule="auto"/>
      </w:pPr>
      <w:r>
        <w:rPr>
          <w:rFonts w:ascii="宋体" w:hAnsi="宋体" w:eastAsia="宋体" w:cs="宋体"/>
          <w:color w:val="000"/>
          <w:sz w:val="28"/>
          <w:szCs w:val="28"/>
        </w:rPr>
        <w:t xml:space="preserve">　　绩效管理工作涉及到公司宏观层面的目标实现，也关系到微观层面每个员工的切身利益，为了有效统筹与领导公司绩效管理工作，专门成立了由公司高层领导的绩效管理委员会，并明确了绩效管理委员会的定位，即对公司董事会负责，同时明确了绩效管理委员会的主要职责及具体工作机制，为公司接下来推动绩效管理工作提供了坚强的组织保障。</w:t>
      </w:r>
    </w:p>
    <w:p>
      <w:pPr>
        <w:ind w:left="0" w:right="0" w:firstLine="560"/>
        <w:spacing w:before="450" w:after="450" w:line="312" w:lineRule="auto"/>
      </w:pPr>
      <w:r>
        <w:rPr>
          <w:rFonts w:ascii="宋体" w:hAnsi="宋体" w:eastAsia="宋体" w:cs="宋体"/>
          <w:color w:val="000"/>
          <w:sz w:val="28"/>
          <w:szCs w:val="28"/>
        </w:rPr>
        <w:t xml:space="preserve">　　4、制定绩效细则，保障体系有效运行</w:t>
      </w:r>
    </w:p>
    <w:p>
      <w:pPr>
        <w:ind w:left="0" w:right="0" w:firstLine="560"/>
        <w:spacing w:before="450" w:after="450" w:line="312" w:lineRule="auto"/>
      </w:pPr>
      <w:r>
        <w:rPr>
          <w:rFonts w:ascii="宋体" w:hAnsi="宋体" w:eastAsia="宋体" w:cs="宋体"/>
          <w:color w:val="000"/>
          <w:sz w:val="28"/>
          <w:szCs w:val="28"/>
        </w:rPr>
        <w:t xml:space="preserve">　　为了保证整体绩效工作的有效实施，人力资源中心牵头拟定了公司绩效管理实施细则，并从长远考虑将公司绩效区分为组织绩效与员工绩效，同时吸取公司高层对绩效管理工作的指导意见，最终该实施细则获得签批确定，通过绩效管理实施细则，从整体上明确了各部门、各层级在公司整体绩效体系中所承担的责任， 明确了公司各层级在绩效管理工作中的具体考核归属，明确了绩效管理工作具体操作流程，明确了绩效考核结果在人力资源管理工作中的应用，为公司绩效管理工作提供了实施依据，从而保障绩效体系有效运行。</w:t>
      </w:r>
    </w:p>
    <w:p>
      <w:pPr>
        <w:ind w:left="0" w:right="0" w:firstLine="560"/>
        <w:spacing w:before="450" w:after="450" w:line="312" w:lineRule="auto"/>
      </w:pPr>
      <w:r>
        <w:rPr>
          <w:rFonts w:ascii="宋体" w:hAnsi="宋体" w:eastAsia="宋体" w:cs="宋体"/>
          <w:color w:val="000"/>
          <w:sz w:val="28"/>
          <w:szCs w:val="28"/>
        </w:rPr>
        <w:t xml:space="preserve">　　5、丰富绩效体系，制定试用期考核方案</w:t>
      </w:r>
    </w:p>
    <w:p>
      <w:pPr>
        <w:ind w:left="0" w:right="0" w:firstLine="560"/>
        <w:spacing w:before="450" w:after="450" w:line="312" w:lineRule="auto"/>
      </w:pPr>
      <w:r>
        <w:rPr>
          <w:rFonts w:ascii="宋体" w:hAnsi="宋体" w:eastAsia="宋体" w:cs="宋体"/>
          <w:color w:val="000"/>
          <w:sz w:val="28"/>
          <w:szCs w:val="28"/>
        </w:rPr>
        <w:t xml:space="preserve">　　从工作实际来看，绩效考核可以分为试用期考察与正式任职后考核，各自侧重点不同，为了丰富绩效管理体系，有效评估试用期员工与岗位胜任匹配度，为公司做出科学用人决策，在人力资源中心领导下并结合相关入职培训工作，完成了公司新员工试用期考核方案，明确了新员工在试用期间的考察标准及相关操作流程，具体为企业文化学习、品牌知识掌握、专业知识掌握、工作态度与表现、工作成果体现与一票否决事项等六个方面对。</w:t>
      </w:r>
    </w:p>
    <w:p>
      <w:pPr>
        <w:ind w:left="0" w:right="0" w:firstLine="560"/>
        <w:spacing w:before="450" w:after="450" w:line="312" w:lineRule="auto"/>
      </w:pPr>
      <w:r>
        <w:rPr>
          <w:rFonts w:ascii="宋体" w:hAnsi="宋体" w:eastAsia="宋体" w:cs="宋体"/>
          <w:color w:val="000"/>
          <w:sz w:val="28"/>
          <w:szCs w:val="28"/>
        </w:rPr>
        <w:t xml:space="preserve">&gt;　　二、绩效实施工作</w:t>
      </w:r>
    </w:p>
    <w:p>
      <w:pPr>
        <w:ind w:left="0" w:right="0" w:firstLine="560"/>
        <w:spacing w:before="450" w:after="450" w:line="312" w:lineRule="auto"/>
      </w:pPr>
      <w:r>
        <w:rPr>
          <w:rFonts w:ascii="宋体" w:hAnsi="宋体" w:eastAsia="宋体" w:cs="宋体"/>
          <w:color w:val="000"/>
          <w:sz w:val="28"/>
          <w:szCs w:val="28"/>
        </w:rPr>
        <w:t xml:space="preserve">　　1、拟定绩效指标，明确工作重心要点</w:t>
      </w:r>
    </w:p>
    <w:p>
      <w:pPr>
        <w:ind w:left="0" w:right="0" w:firstLine="560"/>
        <w:spacing w:before="450" w:after="450" w:line="312" w:lineRule="auto"/>
      </w:pPr>
      <w:r>
        <w:rPr>
          <w:rFonts w:ascii="宋体" w:hAnsi="宋体" w:eastAsia="宋体" w:cs="宋体"/>
          <w:color w:val="000"/>
          <w:sz w:val="28"/>
          <w:szCs w:val="28"/>
        </w:rPr>
        <w:t xml:space="preserve">　　绩效指标的本意在于对工作目标的跟踪，根据公司年度业绩目标及关注要点并结合各岗位核心岗位职责，拟定相关绩效考核指标，总监级从关键业绩、职能履职与否决项三个维度进行考核，普通员工从关键岗位职责及关键胜任素质两个维度进行考核，在各有侧重的同时兼顾周边及上下游协作。</w:t>
      </w:r>
    </w:p>
    <w:p>
      <w:pPr>
        <w:ind w:left="0" w:right="0" w:firstLine="560"/>
        <w:spacing w:before="450" w:after="450" w:line="312" w:lineRule="auto"/>
      </w:pPr>
      <w:r>
        <w:rPr>
          <w:rFonts w:ascii="宋体" w:hAnsi="宋体" w:eastAsia="宋体" w:cs="宋体"/>
          <w:color w:val="000"/>
          <w:sz w:val="28"/>
          <w:szCs w:val="28"/>
        </w:rPr>
        <w:t xml:space="preserve">　　2、沟通确定指标，达成一致考核标准</w:t>
      </w:r>
    </w:p>
    <w:p>
      <w:pPr>
        <w:ind w:left="0" w:right="0" w:firstLine="560"/>
        <w:spacing w:before="450" w:after="450" w:line="312" w:lineRule="auto"/>
      </w:pPr>
      <w:r>
        <w:rPr>
          <w:rFonts w:ascii="宋体" w:hAnsi="宋体" w:eastAsia="宋体" w:cs="宋体"/>
          <w:color w:val="000"/>
          <w:sz w:val="28"/>
          <w:szCs w:val="28"/>
        </w:rPr>
        <w:t xml:space="preserve">　　岗位层级不同，绩效管理的归属也就不同，人力资源中心内部对拟定的绩效指标达成一致认同后，分别与公司高层及部分负责人进行探讨商定，事业部总监级以上分别由公司高层及事业部负责人确定并最终与被考核人沟通达成一致，在与部门负责人达成一致考核标准后，管理中心普通员工由各部门负责人与其下属员工沟通并最终达成一致。通过多方努力及反复沟通，最终形成了公司各层级、各岗位考核标准，并初步形成了公司绩效考核指标库。</w:t>
      </w:r>
    </w:p>
    <w:p>
      <w:pPr>
        <w:ind w:left="0" w:right="0" w:firstLine="560"/>
        <w:spacing w:before="450" w:after="450" w:line="312" w:lineRule="auto"/>
      </w:pPr>
      <w:r>
        <w:rPr>
          <w:rFonts w:ascii="宋体" w:hAnsi="宋体" w:eastAsia="宋体" w:cs="宋体"/>
          <w:color w:val="000"/>
          <w:sz w:val="28"/>
          <w:szCs w:val="28"/>
        </w:rPr>
        <w:t xml:space="preserve">　　3、分层推进实施，合理控制推进节奏</w:t>
      </w:r>
    </w:p>
    <w:p>
      <w:pPr>
        <w:ind w:left="0" w:right="0" w:firstLine="560"/>
        <w:spacing w:before="450" w:after="450" w:line="312" w:lineRule="auto"/>
      </w:pPr>
      <w:r>
        <w:rPr>
          <w:rFonts w:ascii="宋体" w:hAnsi="宋体" w:eastAsia="宋体" w:cs="宋体"/>
          <w:color w:val="000"/>
          <w:sz w:val="28"/>
          <w:szCs w:val="28"/>
        </w:rPr>
        <w:t xml:space="preserve">　　由于公司的绩效氛围还不浓厚，尤其是各部门负责人对绩效管理工具的作用与认识并不相同，为了合理控制推进节奏，真正实现绩效管理目的，根据绩效管理委员会的统一部署，在人力资源中心领导下，绩效管理工作分层、分情况逐步推进。事业部总监级每季度进行模拟，待条件成熟时进行试点，最终按公司要求实施;管理中心员工绩效开展有一定基础，因此按月度进行实考，并与绩效工资挂钩，且目前已基本走上正轨;物流中心仓储部以前从未进行考核，因此绩效认识比较薄弱，目前主要是从工作表现及工作态度方面进行考核，并对相应指标进行二次量化，以加强考核针对性，总体来说，目前绩效推进节奏控制合理。</w:t>
      </w:r>
    </w:p>
    <w:p>
      <w:pPr>
        <w:ind w:left="0" w:right="0" w:firstLine="560"/>
        <w:spacing w:before="450" w:after="450" w:line="312" w:lineRule="auto"/>
      </w:pPr>
      <w:r>
        <w:rPr>
          <w:rFonts w:ascii="黑体" w:hAnsi="黑体" w:eastAsia="黑体" w:cs="黑体"/>
          <w:color w:val="000000"/>
          <w:sz w:val="36"/>
          <w:szCs w:val="36"/>
          <w:b w:val="1"/>
          <w:bCs w:val="1"/>
        </w:rPr>
        <w:t xml:space="preserve">第七篇: 预算一体化工作总结</w:t>
      </w:r>
    </w:p>
    <w:p>
      <w:pPr>
        <w:ind w:left="0" w:right="0" w:firstLine="560"/>
        <w:spacing w:before="450" w:after="450" w:line="312" w:lineRule="auto"/>
      </w:pPr>
      <w:r>
        <w:rPr>
          <w:rFonts w:ascii="宋体" w:hAnsi="宋体" w:eastAsia="宋体" w:cs="宋体"/>
          <w:color w:val="000"/>
          <w:sz w:val="28"/>
          <w:szCs w:val="28"/>
        </w:rPr>
        <w:t xml:space="preserve">  　为贯彻中央、省、市有关文件精神，积极推进预算绩效管理工作，不断提高预算绩效管理工作的质量和水平，提高财政资金使用效益，预算绩效管理工作取得较好成效。下面，结合要求，汇报有关工作。</w:t>
      </w:r>
    </w:p>
    <w:p>
      <w:pPr>
        <w:ind w:left="0" w:right="0" w:firstLine="560"/>
        <w:spacing w:before="450" w:after="450" w:line="312" w:lineRule="auto"/>
      </w:pPr>
      <w:r>
        <w:rPr>
          <w:rFonts w:ascii="宋体" w:hAnsi="宋体" w:eastAsia="宋体" w:cs="宋体"/>
          <w:color w:val="000"/>
          <w:sz w:val="28"/>
          <w:szCs w:val="28"/>
        </w:rPr>
        <w:t xml:space="preserve">　　&gt;一、前期工作的情况</w:t>
      </w:r>
    </w:p>
    <w:p>
      <w:pPr>
        <w:ind w:left="0" w:right="0" w:firstLine="560"/>
        <w:spacing w:before="450" w:after="450" w:line="312" w:lineRule="auto"/>
      </w:pPr>
      <w:r>
        <w:rPr>
          <w:rFonts w:ascii="宋体" w:hAnsi="宋体" w:eastAsia="宋体" w:cs="宋体"/>
          <w:color w:val="000"/>
          <w:sz w:val="28"/>
          <w:szCs w:val="28"/>
        </w:rPr>
        <w:t xml:space="preserve">　　（一）加强管理制度建设</w:t>
      </w:r>
    </w:p>
    <w:p>
      <w:pPr>
        <w:ind w:left="0" w:right="0" w:firstLine="560"/>
        <w:spacing w:before="450" w:after="450" w:line="312" w:lineRule="auto"/>
      </w:pPr>
      <w:r>
        <w:rPr>
          <w:rFonts w:ascii="宋体" w:hAnsi="宋体" w:eastAsia="宋体" w:cs="宋体"/>
          <w:color w:val="000"/>
          <w:sz w:val="28"/>
          <w:szCs w:val="28"/>
        </w:rPr>
        <w:t xml:space="preserve">　　把制度建设作为开展绩效管理的关键环节，制定了《深化预算绩效管理，加快建立‘花钱必问效、无效必问责’机制实施方案》，印发《潍坊市市级预算绩效目标管理暂行办法》和《潍坊市市级预算绩效评价信息公开办法（试行）》，转发了省财政厅《山东省县级财政支出管理绩效综合评价方案》和《山东省财政厅山东省省级财政项目支出绩效目标管理办法（试行）》，牢固树立“讲绩效、重绩效、用绩效”、“花钱必问效、无效必问责”的绩效管理理念，进一步增强支出责任和效率意识，全面加强预算管理，优化资源配置，提高财政资金使用绩效和科学精细化管理水平，提升政府执行力和公信力。</w:t>
      </w:r>
    </w:p>
    <w:p>
      <w:pPr>
        <w:ind w:left="0" w:right="0" w:firstLine="560"/>
        <w:spacing w:before="450" w:after="450" w:line="312" w:lineRule="auto"/>
      </w:pPr>
      <w:r>
        <w:rPr>
          <w:rFonts w:ascii="宋体" w:hAnsi="宋体" w:eastAsia="宋体" w:cs="宋体"/>
          <w:color w:val="000"/>
          <w:sz w:val="28"/>
          <w:szCs w:val="28"/>
        </w:rPr>
        <w:t xml:space="preserve">　　（二）全面实施预算项目绩效目标管理</w:t>
      </w:r>
    </w:p>
    <w:p>
      <w:pPr>
        <w:ind w:left="0" w:right="0" w:firstLine="560"/>
        <w:spacing w:before="450" w:after="450" w:line="312" w:lineRule="auto"/>
      </w:pPr>
      <w:r>
        <w:rPr>
          <w:rFonts w:ascii="宋体" w:hAnsi="宋体" w:eastAsia="宋体" w:cs="宋体"/>
          <w:color w:val="000"/>
          <w:sz w:val="28"/>
          <w:szCs w:val="28"/>
        </w:rPr>
        <w:t xml:space="preserve">　　一是加强预算编制绩效管理。一方面，强化项目绩效目标。每年对单位申报的预算项目进行全面梳理、加强审核、合理保障，所有项目必须有明细的资金测算，对无具体内容、无明细支出测算的，或支出测算不够细化的项目，一律不予安排。其中，对50万元以上的预算项目，全部制定绩效目标，由预算单位在申请项目时提报详细绩效信息，包括立项依据、项目内容和目标、实施周期、投入总额、已投入金额、本年度预算目标和金额等，作为项目审核的依据。另一方面，推进项目支出标准体系建设。对可量化支出的项目，核定统一支出标准，推进预算编制的精细化，突出其基础支撑作用，扩大“因素法”编审范围，对发展性项目实行一年一梳理、一年一论证审批。财政部门批复下达预算时，通过规范格式同步下达绩效目标，明确部门单位是预算执行主体，负责实现项目绩效目标。</w:t>
      </w:r>
    </w:p>
    <w:p>
      <w:pPr>
        <w:ind w:left="0" w:right="0" w:firstLine="560"/>
        <w:spacing w:before="450" w:after="450" w:line="312" w:lineRule="auto"/>
      </w:pPr>
      <w:r>
        <w:rPr>
          <w:rFonts w:ascii="宋体" w:hAnsi="宋体" w:eastAsia="宋体" w:cs="宋体"/>
          <w:color w:val="000"/>
          <w:sz w:val="28"/>
          <w:szCs w:val="28"/>
        </w:rPr>
        <w:t xml:space="preserve">　　二是完善项目绩效管理责任。财政部门批复下达年度预算时，通过规范格式同步下达绩效目标，明确部门单位是预算执行主体，负责实现项目绩效目标。对未能如期实现绩效目标或绩效评价结果较差的，在每年底通过清理结转结余资金收回部分项目资金，或在编制下年度预算时适当调减项目资金额度。</w:t>
      </w:r>
    </w:p>
    <w:p>
      <w:pPr>
        <w:ind w:left="0" w:right="0" w:firstLine="560"/>
        <w:spacing w:before="450" w:after="450" w:line="312" w:lineRule="auto"/>
      </w:pPr>
      <w:r>
        <w:rPr>
          <w:rFonts w:ascii="宋体" w:hAnsi="宋体" w:eastAsia="宋体" w:cs="宋体"/>
          <w:color w:val="000"/>
          <w:sz w:val="28"/>
          <w:szCs w:val="28"/>
        </w:rPr>
        <w:t xml:space="preserve">　　（三）积极推进项目绩效评价</w:t>
      </w:r>
    </w:p>
    <w:p>
      <w:pPr>
        <w:ind w:left="0" w:right="0" w:firstLine="560"/>
        <w:spacing w:before="450" w:after="450" w:line="312" w:lineRule="auto"/>
      </w:pPr>
      <w:r>
        <w:rPr>
          <w:rFonts w:ascii="宋体" w:hAnsi="宋体" w:eastAsia="宋体" w:cs="宋体"/>
          <w:color w:val="000"/>
          <w:sz w:val="28"/>
          <w:szCs w:val="28"/>
        </w:rPr>
        <w:t xml:space="preserve">　　在加强预算编制环节的基础上，加强预算执行监管和执行结果评价，将财政监督渗透到预算管理的事前、事中、事后各个环节。一方面，对预算执行结果开展监督审查。每个预算年度结束后，由财政监督局牵头，各支出管理科室参加，结合部门单位决算工作，集中时间开展一次预算执行情况监督审查活动。主要内容是对照年初预算确定的项目绩效信息，重点审查资金是否符合规定支出范围；预算执行进度是否及时、合理；部门单位是否完成年初确定的预算绩效目标等。另一方面，加强财政支出绩效评价。在普遍开展单位自我评价基础上，选择一些社会关注度高、涉及面广、金额较大的项目开展再评价，并逐步扩大再评价范围和数量。财政支出绩效评价、再评价结果反馈预算科和相关支出管理科室，促进加强支出管理和下年度预算编审工作。</w:t>
      </w:r>
    </w:p>
    <w:p>
      <w:pPr>
        <w:ind w:left="0" w:right="0" w:firstLine="560"/>
        <w:spacing w:before="450" w:after="450" w:line="312" w:lineRule="auto"/>
      </w:pPr>
      <w:r>
        <w:rPr>
          <w:rFonts w:ascii="宋体" w:hAnsi="宋体" w:eastAsia="宋体" w:cs="宋体"/>
          <w:color w:val="000"/>
          <w:sz w:val="28"/>
          <w:szCs w:val="28"/>
        </w:rPr>
        <w:t xml:space="preserve">　　预算绩效管理工作具有政策性强、专业性强、涉及面广、操作难度大等特点，去年，按照财政部、省财政厅“先易后难、由点及面、稳步推进”的原则，选取20项社会关注度较高、涉及民生和产业发展的项目或专项资金进行绩效自评价，并对单位自评情况进行复评；选取20xx年新农合、400所学校标准化建设、社会养老服务信息化建设、儿童福利院建设、市政道路养护等项目资金，采取先自评后绩效再评价的办法进行绩效考核，资金额度达20.48亿元。联合市卫生局，对全市部分基本公共卫生服务机构财政补助资金使用情况及服务情况进行绩效评价；联合市民政局，对社会养老服务体系建设省级专项资金进行绩效评价。</w:t>
      </w:r>
    </w:p>
    <w:p>
      <w:pPr>
        <w:ind w:left="0" w:right="0" w:firstLine="560"/>
        <w:spacing w:before="450" w:after="450" w:line="312" w:lineRule="auto"/>
      </w:pPr>
      <w:r>
        <w:rPr>
          <w:rFonts w:ascii="宋体" w:hAnsi="宋体" w:eastAsia="宋体" w:cs="宋体"/>
          <w:color w:val="000"/>
          <w:sz w:val="28"/>
          <w:szCs w:val="28"/>
        </w:rPr>
        <w:t xml:space="preserve">　　今年，我们选取29个项目进行评价，其中22项由单位进行自评，7项组织中介机构进行评价。从近几年情况看，通过组织专家组进行评价的方式效果还是比较好的，由财政委托、授权具备一定资质的专业机构作为第三方，由其牵头组织对资金项目开展绩效考核，打出评价分数，形成评价报告，成为编制下年度预算的重要依据，并在行业系统内部进行公告，有力的促进部门单位加强预算绩效管理。</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总的来看，我市预算绩效管理工作虽然取得了一些成绩，但也存在一些问题需要解决，还有一些不足之处需要完善，其中既有面上普遍存在的，也有实际工作中遇到的个性问题。</w:t>
      </w:r>
    </w:p>
    <w:p>
      <w:pPr>
        <w:ind w:left="0" w:right="0" w:firstLine="560"/>
        <w:spacing w:before="450" w:after="450" w:line="312" w:lineRule="auto"/>
      </w:pPr>
      <w:r>
        <w:rPr>
          <w:rFonts w:ascii="宋体" w:hAnsi="宋体" w:eastAsia="宋体" w:cs="宋体"/>
          <w:color w:val="000"/>
          <w:sz w:val="28"/>
          <w:szCs w:val="28"/>
        </w:rPr>
        <w:t xml:space="preserve">　　一是预算绩效管理的范围有待进一步扩大。一方面，虽然我市绩效评价工作已经开展，但评价项目数量和资金数额占市级项目总量和财政支出比重还不高；另一方面，市政府文件虽然对县市区提出明确工作要求，但县市区一直没有实质性进展</w:t>
      </w:r>
    </w:p>
    <w:p>
      <w:pPr>
        <w:ind w:left="0" w:right="0" w:firstLine="560"/>
        <w:spacing w:before="450" w:after="450" w:line="312" w:lineRule="auto"/>
      </w:pPr>
      <w:r>
        <w:rPr>
          <w:rFonts w:ascii="宋体" w:hAnsi="宋体" w:eastAsia="宋体" w:cs="宋体"/>
          <w:color w:val="000"/>
          <w:sz w:val="28"/>
          <w:szCs w:val="28"/>
        </w:rPr>
        <w:t xml:space="preserve">　　二是评价指标体系需要进一步完善。财政支出评价对象涉及行业多，项目之间差异性大，目前虽然中央已经发布共性指标，但真正能体现项目效果的个性指标，由于设置难度较大，还不能满足目前工作开展需要。</w:t>
      </w:r>
    </w:p>
    <w:p>
      <w:pPr>
        <w:ind w:left="0" w:right="0" w:firstLine="560"/>
        <w:spacing w:before="450" w:after="450" w:line="312" w:lineRule="auto"/>
      </w:pPr>
      <w:r>
        <w:rPr>
          <w:rFonts w:ascii="宋体" w:hAnsi="宋体" w:eastAsia="宋体" w:cs="宋体"/>
          <w:color w:val="000"/>
          <w:sz w:val="28"/>
          <w:szCs w:val="28"/>
        </w:rPr>
        <w:t xml:space="preserve">　　三是人员素质有待进一步提高。由于预算绩效管理工作开展时间较短，加上缺乏系统的培训，无论是财政部门内部人员还是聘请的社会中介机构人员，对预算绩效管理认识不到位、理解不充分，对预算绩效管理业务不了解、不熟悉，对工作重点把握不到位，由此造成绩效评价工作还未摆脱财务考评或竣工验收的影响。</w:t>
      </w:r>
    </w:p>
    <w:p>
      <w:pPr>
        <w:ind w:left="0" w:right="0" w:firstLine="560"/>
        <w:spacing w:before="450" w:after="450" w:line="312" w:lineRule="auto"/>
      </w:pPr>
      <w:r>
        <w:rPr>
          <w:rFonts w:ascii="宋体" w:hAnsi="宋体" w:eastAsia="宋体" w:cs="宋体"/>
          <w:color w:val="000"/>
          <w:sz w:val="28"/>
          <w:szCs w:val="28"/>
        </w:rPr>
        <w:t xml:space="preserve">　　&gt;三、计划和建议</w:t>
      </w:r>
    </w:p>
    <w:p>
      <w:pPr>
        <w:ind w:left="0" w:right="0" w:firstLine="560"/>
        <w:spacing w:before="450" w:after="450" w:line="312" w:lineRule="auto"/>
      </w:pPr>
      <w:r>
        <w:rPr>
          <w:rFonts w:ascii="宋体" w:hAnsi="宋体" w:eastAsia="宋体" w:cs="宋体"/>
          <w:color w:val="000"/>
          <w:sz w:val="28"/>
          <w:szCs w:val="28"/>
        </w:rPr>
        <w:t xml:space="preserve">　　（一）逐步扩大绩效管理范围。在绩效目标管理方面，对于运转保障类项目较多的单位，探索实施单位整体支出绩效目标管理，施行整体支出评价。在项目绩效评价方面，逐步增加评价项目数量和项目支出数额占比。</w:t>
      </w:r>
    </w:p>
    <w:p>
      <w:pPr>
        <w:ind w:left="0" w:right="0" w:firstLine="560"/>
        <w:spacing w:before="450" w:after="450" w:line="312" w:lineRule="auto"/>
      </w:pPr>
      <w:r>
        <w:rPr>
          <w:rFonts w:ascii="宋体" w:hAnsi="宋体" w:eastAsia="宋体" w:cs="宋体"/>
          <w:color w:val="000"/>
          <w:sz w:val="28"/>
          <w:szCs w:val="28"/>
        </w:rPr>
        <w:t xml:space="preserve">　　（二）加强评价指标体系建设。一是汇总梳理以前年度制定的指标，将符合当前预算绩效管理要求和行业管理特点的个性指标汇编成库；二是组织人员搜集整理先进省市制定出台的指标，进一步充实完善个性指标库；三是建立指标更新机制，将以后年度新制定的指标及时纳入指标库，做到随时更新、完善。</w:t>
      </w:r>
    </w:p>
    <w:p>
      <w:pPr>
        <w:ind w:left="0" w:right="0" w:firstLine="560"/>
        <w:spacing w:before="450" w:after="450" w:line="312" w:lineRule="auto"/>
      </w:pPr>
      <w:r>
        <w:rPr>
          <w:rFonts w:ascii="宋体" w:hAnsi="宋体" w:eastAsia="宋体" w:cs="宋体"/>
          <w:color w:val="000"/>
          <w:sz w:val="28"/>
          <w:szCs w:val="28"/>
        </w:rPr>
        <w:t xml:space="preserve">　　（三）积极运用绩效评价结果。建立绩效评价结果的反馈与整改、激励与问责制度，进一步完善绩效评价结果的反馈和运用机制，将绩效结果向社会逐步公布，进一步增强单位的责任感和紧迫感。将评价结果作为安排以后年度预算的重要依据，将一些绩效评价结果不好的项目取消，对执行不力的单位的预算要进行相应削减，切实发挥绩效评价工作的应有作用。</w:t>
      </w:r>
    </w:p>
    <w:p>
      <w:pPr>
        <w:ind w:left="0" w:right="0" w:firstLine="560"/>
        <w:spacing w:before="450" w:after="450" w:line="312" w:lineRule="auto"/>
      </w:pPr>
      <w:r>
        <w:rPr>
          <w:rFonts w:ascii="宋体" w:hAnsi="宋体" w:eastAsia="宋体" w:cs="宋体"/>
          <w:color w:val="000"/>
          <w:sz w:val="28"/>
          <w:szCs w:val="28"/>
        </w:rPr>
        <w:t xml:space="preserve">　　（四）加强培训和指导。采取集中学习、讲座、专题会议等方式，加大对财政部门和中介机构参与绩效评价的人员培训力度，进一步统一认识，充实业务知识。</w:t>
      </w:r>
    </w:p>
    <w:p>
      <w:pPr>
        <w:ind w:left="0" w:right="0" w:firstLine="560"/>
        <w:spacing w:before="450" w:after="450" w:line="312" w:lineRule="auto"/>
      </w:pPr>
      <w:r>
        <w:rPr>
          <w:rFonts w:ascii="宋体" w:hAnsi="宋体" w:eastAsia="宋体" w:cs="宋体"/>
          <w:color w:val="000"/>
          <w:sz w:val="28"/>
          <w:szCs w:val="28"/>
        </w:rPr>
        <w:t xml:space="preserve">　　&gt;建议</w:t>
      </w:r>
    </w:p>
    <w:p>
      <w:pPr>
        <w:ind w:left="0" w:right="0" w:firstLine="560"/>
        <w:spacing w:before="450" w:after="450" w:line="312" w:lineRule="auto"/>
      </w:pPr>
      <w:r>
        <w:rPr>
          <w:rFonts w:ascii="宋体" w:hAnsi="宋体" w:eastAsia="宋体" w:cs="宋体"/>
          <w:color w:val="000"/>
          <w:sz w:val="28"/>
          <w:szCs w:val="28"/>
        </w:rPr>
        <w:t xml:space="preserve">　　借此机会，提3点建议如下，供参考</w:t>
      </w:r>
    </w:p>
    <w:p>
      <w:pPr>
        <w:ind w:left="0" w:right="0" w:firstLine="560"/>
        <w:spacing w:before="450" w:after="450" w:line="312" w:lineRule="auto"/>
      </w:pPr>
      <w:r>
        <w:rPr>
          <w:rFonts w:ascii="宋体" w:hAnsi="宋体" w:eastAsia="宋体" w:cs="宋体"/>
          <w:color w:val="000"/>
          <w:sz w:val="28"/>
          <w:szCs w:val="28"/>
        </w:rPr>
        <w:t xml:space="preserve">　　一是实施全省联动评价，建议省里每年选择部分重点项目，通过市县自评、省级复评的方式，带动市县一级绩效评价工作的开展。</w:t>
      </w:r>
    </w:p>
    <w:p>
      <w:pPr>
        <w:ind w:left="0" w:right="0" w:firstLine="560"/>
        <w:spacing w:before="450" w:after="450" w:line="312" w:lineRule="auto"/>
      </w:pPr>
      <w:r>
        <w:rPr>
          <w:rFonts w:ascii="宋体" w:hAnsi="宋体" w:eastAsia="宋体" w:cs="宋体"/>
          <w:color w:val="000"/>
          <w:sz w:val="28"/>
          <w:szCs w:val="28"/>
        </w:rPr>
        <w:t xml:space="preserve">　　二是省里组织专业力量，加强个性指标建设。建议省里梳理以往年度各处室制定的指标体系，供各市参照。</w:t>
      </w:r>
    </w:p>
    <w:p>
      <w:pPr>
        <w:ind w:left="0" w:right="0" w:firstLine="560"/>
        <w:spacing w:before="450" w:after="450" w:line="312" w:lineRule="auto"/>
      </w:pPr>
      <w:r>
        <w:rPr>
          <w:rFonts w:ascii="宋体" w:hAnsi="宋体" w:eastAsia="宋体" w:cs="宋体"/>
          <w:color w:val="000"/>
          <w:sz w:val="28"/>
          <w:szCs w:val="28"/>
        </w:rPr>
        <w:t xml:space="preserve">　　三是加强绩效评价结果应用。目前，上级对绩效评价结果应用的要求比较笼统，市县落实难度有困难。建议省里对绩效评价结果应用进一步明确，提高操作性，如明确提出若绩效结果不合格的，可以按多少比例扣减公用经费。同时，结合专项转移支付改革，将预算绩效管理作为今后资金分配一个因素，对于工作开展较好的市县，予以适当倾斜。</w:t>
      </w:r>
    </w:p>
    <w:p>
      <w:pPr>
        <w:ind w:left="0" w:right="0" w:firstLine="560"/>
        <w:spacing w:before="450" w:after="450" w:line="312" w:lineRule="auto"/>
      </w:pPr>
      <w:r>
        <w:rPr>
          <w:rFonts w:ascii="黑体" w:hAnsi="黑体" w:eastAsia="黑体" w:cs="黑体"/>
          <w:color w:val="000000"/>
          <w:sz w:val="36"/>
          <w:szCs w:val="36"/>
          <w:b w:val="1"/>
          <w:bCs w:val="1"/>
        </w:rPr>
        <w:t xml:space="preserve">第八篇: 预算一体化工作总结</w:t>
      </w:r>
    </w:p>
    <w:p>
      <w:pPr>
        <w:ind w:left="0" w:right="0" w:firstLine="560"/>
        <w:spacing w:before="450" w:after="450" w:line="312" w:lineRule="auto"/>
      </w:pPr>
      <w:r>
        <w:rPr>
          <w:rFonts w:ascii="宋体" w:hAnsi="宋体" w:eastAsia="宋体" w:cs="宋体"/>
          <w:color w:val="000"/>
          <w:sz w:val="28"/>
          <w:szCs w:val="28"/>
        </w:rPr>
        <w:t xml:space="preserve">      为全面深入推进预算绩效管理，加快构建全方位、全过程、全覆盖的预算绩效管理体系，乐陵市财政局以《中共中央、国务院关于全面实施预算绩效管理的意见》（中发〔20xx〕34号）和《中共山东省委、山东省人民政府关于全面推进预算绩效管理的实施意见》（鲁发〔20xx〕2号）两个纲领性文件为统领，结合年初制定的20xx年绩效管理工作目标，真抓实干，务求实效。现就我市绩效管理工作开展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建立健全相关制度，规范预算绩效管理工作行为。在原有绩效管理制度的基础上，20xx年制定了《乐陵市预算绩效评审专家暂行管理办法》，通过规范预算绩效评审专家行为，为切实提高预算绩效管理工作质量提供制度保障。</w:t>
      </w:r>
    </w:p>
    <w:p>
      <w:pPr>
        <w:ind w:left="0" w:right="0" w:firstLine="560"/>
        <w:spacing w:before="450" w:after="450" w:line="312" w:lineRule="auto"/>
      </w:pPr>
      <w:r>
        <w:rPr>
          <w:rFonts w:ascii="宋体" w:hAnsi="宋体" w:eastAsia="宋体" w:cs="宋体"/>
          <w:color w:val="000"/>
          <w:sz w:val="28"/>
          <w:szCs w:val="28"/>
        </w:rPr>
        <w:t xml:space="preserve">　　（二）建立绩效专家库，提升预算绩效管理智力支持。20xx年，分别从上海绩效评价行业协会和山东财经大学，选聘两位高水平的绩效行业知名专家，组成“乐陵市预算绩效专家库”，为财政委托第三方中介机构开展的重点绩效评价进行再评价，从最初的评价方案到最后的评价报告，都有专家进行评审并提出改进建议，切实提升报告质量，为结果应用奠定基础。同时要求专家还要提供专业的技术指导和业务培训，从理论层面树立起正确的“绩效观”。</w:t>
      </w:r>
    </w:p>
    <w:p>
      <w:pPr>
        <w:ind w:left="0" w:right="0" w:firstLine="560"/>
        <w:spacing w:before="450" w:after="450" w:line="312" w:lineRule="auto"/>
      </w:pPr>
      <w:r>
        <w:rPr>
          <w:rFonts w:ascii="宋体" w:hAnsi="宋体" w:eastAsia="宋体" w:cs="宋体"/>
          <w:color w:val="000"/>
          <w:sz w:val="28"/>
          <w:szCs w:val="28"/>
        </w:rPr>
        <w:t xml:space="preserve">　　（三）完成绩效管理信息化建设，提高工作效率。20xx年通过竞争性磋商方式采购上海闻政为我市定制开发的“乐陵市预算绩效管理信息系统”。20xx年9月份完成安装调试。20xx年10月份完成20xx年绩效目标信息系统补报工作，20xx年11月底完成3个试点部门的部门整体绩效目标填报及20xx年绩效目标编报工作。通过该系统的上线，大大提升了各预算部门的工作效率。</w:t>
      </w:r>
    </w:p>
    <w:p>
      <w:pPr>
        <w:ind w:left="0" w:right="0" w:firstLine="560"/>
        <w:spacing w:before="450" w:after="450" w:line="312" w:lineRule="auto"/>
      </w:pPr>
      <w:r>
        <w:rPr>
          <w:rFonts w:ascii="宋体" w:hAnsi="宋体" w:eastAsia="宋体" w:cs="宋体"/>
          <w:color w:val="000"/>
          <w:sz w:val="28"/>
          <w:szCs w:val="28"/>
        </w:rPr>
        <w:t xml:space="preserve">　　（四）重视绩效目标申报，实现项目绩效目标全覆盖。绩效目标是整个绩效管理工作的起点，也是绩效管理的和基础和灵魂，提升目标编审质量就是抓住了当前预算绩效工作的“牛鼻子”。为提高20xx年绩效目标编报质量，我们采取了以下措施：一是优化绩效目标设定，明确符合绩效目标编制范围的项目支出都必须填报绩效目标；二是强化绩效目标审核，建立预算部门、财政部门和第三方专家联合审查的工作机制；三是打造绩效目标样本，经评审论证完善后的绩效目标整理为精品样本，为同类或相似的项目在绩效目标编报时提供借鉴，大大提高了项目绩效目标编报时效。</w:t>
      </w:r>
    </w:p>
    <w:p>
      <w:pPr>
        <w:ind w:left="0" w:right="0" w:firstLine="560"/>
        <w:spacing w:before="450" w:after="450" w:line="312" w:lineRule="auto"/>
      </w:pPr>
      <w:r>
        <w:rPr>
          <w:rFonts w:ascii="宋体" w:hAnsi="宋体" w:eastAsia="宋体" w:cs="宋体"/>
          <w:color w:val="000"/>
          <w:sz w:val="28"/>
          <w:szCs w:val="28"/>
        </w:rPr>
        <w:t xml:space="preserve">　　（五）开展财政重点评价，提升预算资金使用效益。20xx年，我们从20xx年预算项目中筛选公岗扶贫、农业综合开发、金亿奶牛养殖三个项目委托第三方进行绩效重点评价，项目涉及资金规模达到3059万元。评价过程完全按照《乐陵市市级预算绩效管理中介机构库管理办法（试行）》规定的程序和要求进行，最大程度地保证第三方评价小组独立开展评价活动。通过绩效评价，客观清晰反映出单位绩效目标实际完成情况、取得的成效以及存在的问题，为实现结果应用作出有益尝试，在一定程度上强化了项目单位的自我约束意识和责任意识。</w:t>
      </w:r>
    </w:p>
    <w:p>
      <w:pPr>
        <w:ind w:left="0" w:right="0" w:firstLine="560"/>
        <w:spacing w:before="450" w:after="450" w:line="312" w:lineRule="auto"/>
      </w:pPr>
      <w:r>
        <w:rPr>
          <w:rFonts w:ascii="宋体" w:hAnsi="宋体" w:eastAsia="宋体" w:cs="宋体"/>
          <w:color w:val="000"/>
          <w:sz w:val="28"/>
          <w:szCs w:val="28"/>
        </w:rPr>
        <w:t xml:space="preserve">　　（六）积极推进部门整体预算绩效管理试点工作</w:t>
      </w:r>
    </w:p>
    <w:p>
      <w:pPr>
        <w:ind w:left="0" w:right="0" w:firstLine="560"/>
        <w:spacing w:before="450" w:after="450" w:line="312" w:lineRule="auto"/>
      </w:pPr>
      <w:r>
        <w:rPr>
          <w:rFonts w:ascii="宋体" w:hAnsi="宋体" w:eastAsia="宋体" w:cs="宋体"/>
          <w:color w:val="000"/>
          <w:sz w:val="28"/>
          <w:szCs w:val="28"/>
        </w:rPr>
        <w:t xml:space="preserve">　　按照省、德州市关于开展部门整体绩效管理试点工作的通知要求，我们积极行动，一是精选试点部门，建立我科室与相关业务科室内部工作协调机制，明确了各相关科室和责任人职责，充分、客观、真实、有效的实施试点工作；二是要求上海闻政加强调研，保质保量完成部门整体预算绩效管理信息系统建设。</w:t>
      </w:r>
    </w:p>
    <w:p>
      <w:pPr>
        <w:ind w:left="0" w:right="0" w:firstLine="560"/>
        <w:spacing w:before="450" w:after="450" w:line="312" w:lineRule="auto"/>
      </w:pPr>
      <w:r>
        <w:rPr>
          <w:rFonts w:ascii="宋体" w:hAnsi="宋体" w:eastAsia="宋体" w:cs="宋体"/>
          <w:color w:val="000"/>
          <w:sz w:val="28"/>
          <w:szCs w:val="28"/>
        </w:rPr>
        <w:t xml:space="preserve">　　&gt;二、绩效管理工作中存在的问题</w:t>
      </w:r>
    </w:p>
    <w:p>
      <w:pPr>
        <w:ind w:left="0" w:right="0" w:firstLine="560"/>
        <w:spacing w:before="450" w:after="450" w:line="312" w:lineRule="auto"/>
      </w:pPr>
      <w:r>
        <w:rPr>
          <w:rFonts w:ascii="宋体" w:hAnsi="宋体" w:eastAsia="宋体" w:cs="宋体"/>
          <w:color w:val="000"/>
          <w:sz w:val="28"/>
          <w:szCs w:val="28"/>
        </w:rPr>
        <w:t xml:space="preserve">　　（一）部分单位绩效主体意识不强、绩效管理形式大于内容。预算单位编报的绩效目标不科学、不全面，不能据此安排单位年度预算，绩效目标与预算安排存在“两张皮”现象。从20xx年单位申报的绩效目标自评结果来看，大部分预算单位自评价打分都在98-100之间，自评结果存在打分随意、缺乏说服力。对于需要开展绩效评价的项目缺乏跟踪，或对于跟踪评价过程中发现的问题和相关责任还没有形成有效的制约机制。</w:t>
      </w:r>
    </w:p>
    <w:p>
      <w:pPr>
        <w:ind w:left="0" w:right="0" w:firstLine="560"/>
        <w:spacing w:before="450" w:after="450" w:line="312" w:lineRule="auto"/>
      </w:pPr>
      <w:r>
        <w:rPr>
          <w:rFonts w:ascii="宋体" w:hAnsi="宋体" w:eastAsia="宋体" w:cs="宋体"/>
          <w:color w:val="000"/>
          <w:sz w:val="28"/>
          <w:szCs w:val="28"/>
        </w:rPr>
        <w:t xml:space="preserve">　　（二）第三方机构人员业务能力不强、报告质量不高，结果难以应用。通过从委托第三方进行绩效重点评价所出具的绩效评价报告质量来看，三份报告质量普遍不高，普遍存在指标体系设计过粗、评价指标设置不科学、指标权重设置不科学、对项目问题的分析浮于表面等问题，结果难以应用。</w:t>
      </w:r>
    </w:p>
    <w:p>
      <w:pPr>
        <w:ind w:left="0" w:right="0" w:firstLine="560"/>
        <w:spacing w:before="450" w:after="450" w:line="312" w:lineRule="auto"/>
      </w:pPr>
      <w:r>
        <w:rPr>
          <w:rFonts w:ascii="宋体" w:hAnsi="宋体" w:eastAsia="宋体" w:cs="宋体"/>
          <w:color w:val="000"/>
          <w:sz w:val="28"/>
          <w:szCs w:val="28"/>
        </w:rPr>
        <w:t xml:space="preserve">　　（三）绩效管理体制、机制还不健全。一是协调机制不够健全。绝大多数单位把绩效管理工作只落实到财务人员头上，单位内部没有建立绩效评价协调机制，而财务人员对绩效指标的一些基础数据、信息资料不是很清楚，存在被动应付现象。二是绩效激励约束机制尚未建立。绩效结果与预算安排和政策调整的挂钩机制尚未建立，预算绩效管理对优化财政资源配置和提高政府效能的作用没有充分发挥。</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进一步提高认识，强化学习，实现业务再提升。“打铁还需自身硬”，20xx年继续做好预算绩效专题培训工作，坚持理论与实务操作并重，有计划地开展赴高等院校和邀请全国知名专家教授来我市进行预算绩效管理专题培训工作。同时，充分发挥我市市级专家库的智囊团作用，为全市各预算单位及其主管部门提供专门培训，服务定制，不断提升实务操作水平。</w:t>
      </w:r>
    </w:p>
    <w:p>
      <w:pPr>
        <w:ind w:left="0" w:right="0" w:firstLine="560"/>
        <w:spacing w:before="450" w:after="450" w:line="312" w:lineRule="auto"/>
      </w:pPr>
      <w:r>
        <w:rPr>
          <w:rFonts w:ascii="宋体" w:hAnsi="宋体" w:eastAsia="宋体" w:cs="宋体"/>
          <w:color w:val="000"/>
          <w:sz w:val="28"/>
          <w:szCs w:val="28"/>
        </w:rPr>
        <w:t xml:space="preserve">　　（二）进一步完善细化绩效管理制度建设。拟定和出台《乐陵市关于全面推进预算绩效管理的实施意见》；建立健全事前绩效评估、绩效目标管理、绩效运行监控、开展绩效评价和结果应用等全过程的绩效管理制度的工作流程；建立健全预算绩效管理约束、监督问责和工作考核、绩效信息报告及公开制度等。</w:t>
      </w:r>
    </w:p>
    <w:p>
      <w:pPr>
        <w:ind w:left="0" w:right="0" w:firstLine="560"/>
        <w:spacing w:before="450" w:after="450" w:line="312" w:lineRule="auto"/>
      </w:pPr>
      <w:r>
        <w:rPr>
          <w:rFonts w:ascii="宋体" w:hAnsi="宋体" w:eastAsia="宋体" w:cs="宋体"/>
          <w:color w:val="000"/>
          <w:sz w:val="28"/>
          <w:szCs w:val="28"/>
        </w:rPr>
        <w:t xml:space="preserve">　　（三）进一步扩大项目和部门整体支出绩效评价范围。围绕市委、市政府确定的重点支出项目和项目资金数额大或关系国计民生、社会关注度高、具有明显经济和社会效益的项目，深入开展绩效评价，20xx年全面开展部门自评价的基础上积极开展财政部门再评价、部门整体支出绩效评价，探索建立“全方位”的预算绩效管理思路和方法。</w:t>
      </w:r>
    </w:p>
    <w:p>
      <w:pPr>
        <w:ind w:left="0" w:right="0" w:firstLine="560"/>
        <w:spacing w:before="450" w:after="450" w:line="312" w:lineRule="auto"/>
      </w:pPr>
      <w:r>
        <w:rPr>
          <w:rFonts w:ascii="黑体" w:hAnsi="黑体" w:eastAsia="黑体" w:cs="黑体"/>
          <w:color w:val="000000"/>
          <w:sz w:val="36"/>
          <w:szCs w:val="36"/>
          <w:b w:val="1"/>
          <w:bCs w:val="1"/>
        </w:rPr>
        <w:t xml:space="preserve">第九篇: 预算一体化工作总结</w:t>
      </w:r>
    </w:p>
    <w:p>
      <w:pPr>
        <w:ind w:left="0" w:right="0" w:firstLine="560"/>
        <w:spacing w:before="450" w:after="450" w:line="312" w:lineRule="auto"/>
      </w:pPr>
      <w:r>
        <w:rPr>
          <w:rFonts w:ascii="宋体" w:hAnsi="宋体" w:eastAsia="宋体" w:cs="宋体"/>
          <w:color w:val="000"/>
          <w:sz w:val="28"/>
          <w:szCs w:val="28"/>
        </w:rPr>
        <w:t xml:space="preserve">　　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　　我从学校毕业后应聘进入公司预算部门，在这段时间中，新的工作给我带来了很多的欢乐，使我收获了更多的知识，获取了更加丰富的经验。我在预算部主要是进行给排水工程的图纸算量工作。与此同时，为了更好的将图纸与实际进行有机的结合，我经常参与由公司www。领导组织的对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　　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　　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　　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　　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　　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　　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　　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　　当然，争做一名“合格的企业员工”、塑造良好的内在素质和外在形象，还需要在实际工作和实践中继续磨炼、磨励，继继续创新及提高。我将在各级领导的支持及关心，各位同仁的帮助下，与企业荣辱与共，把提高自己，树立企业形象，作为持之以恒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2025-04-16T17:05:28+08:00</dcterms:created>
  <dcterms:modified xsi:type="dcterms:W3CDTF">2025-04-16T17:05:28+08:00</dcterms:modified>
</cp:coreProperties>
</file>

<file path=docProps/custom.xml><?xml version="1.0" encoding="utf-8"?>
<Properties xmlns="http://schemas.openxmlformats.org/officeDocument/2006/custom-properties" xmlns:vt="http://schemas.openxmlformats.org/officeDocument/2006/docPropsVTypes"/>
</file>