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建材行业年度工作总结</w:t>
      </w:r>
      <w:bookmarkEnd w:id="1"/>
    </w:p>
    <w:p>
      <w:pPr>
        <w:jc w:val="center"/>
        <w:spacing w:before="0" w:after="450"/>
      </w:pPr>
      <w:r>
        <w:rPr>
          <w:rFonts w:ascii="Arial" w:hAnsi="Arial" w:eastAsia="Arial" w:cs="Arial"/>
          <w:color w:val="999999"/>
          <w:sz w:val="20"/>
          <w:szCs w:val="20"/>
        </w:rPr>
        <w:t xml:space="preserve">来源：网络  作者：紫陌红尘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建材行业年度工作总结5篇充实的工作生活一不留神就过去了，这段时间以来的工作，收获了不少成绩，让我们好好总结下，并记录在工作总结里。可是怎样写工作总结才能出彩呢？以下是小编整理的建材行业年度工作总结，欢迎大家借鉴与参考!建材行业年度工作总结篇...</w:t>
      </w:r>
    </w:p>
    <w:p>
      <w:pPr>
        <w:ind w:left="0" w:right="0" w:firstLine="560"/>
        <w:spacing w:before="450" w:after="450" w:line="312" w:lineRule="auto"/>
      </w:pPr>
      <w:r>
        <w:rPr>
          <w:rFonts w:ascii="宋体" w:hAnsi="宋体" w:eastAsia="宋体" w:cs="宋体"/>
          <w:color w:val="000"/>
          <w:sz w:val="28"/>
          <w:szCs w:val="28"/>
        </w:rPr>
        <w:t xml:space="preserve">建材行业年度工作总结5篇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建材行业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建材行业年度工作总结篇1</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_%；原本做不锈钢，玻璃加工，现门店主营锌钢加工半成品方式销售（价格55元/平方），福州市有两家做锌钢加工（原本是做金为锌钢）市场各占一半，都是加工销售半成品，市场难以扩大，但较之20__年，20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建材行业年度工作总结篇2</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自20__年x月x日加入__至今已有半年之久，值此年度结束之时，对自己半年来的工作总结如下几个方面：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截止到20__年X月__日，我所负责的区域累计销售回款__万元，同时所销售产品在当地区域也得到了一定的市场份额，得到了经销商的满意。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建材行业年度工作总结篇3</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五、销售数据统计：截止到__年__月__日，我所负责的区域累计销售回款余万元，同时所销售产品在当地区域也得到了一定的市场份额，得到了经销商的满意。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建材行业年度工作总结篇4</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____，在这样一支充满活力，充满自信，充满浓厚感性文化的大家庭里，让自己拥有良好平台来展现自己；发挥自己的长处，弥补自己的缺失；不断的积累自己的业务经验与做人道。，为北京____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自20__年6月10日加入______至今已有半年之久，侄此年度结束之时，对自己半年来的工作总结如下几个方面：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__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__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__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建材行业年度工作总结篇5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__，在这样一支充满活力，充满自信，充满浓厚感性文化的大家庭里，让自己拥有良好平台来展现自己;发挥自己的长处，弥补自己的缺失;不断的积累自己的业务经验与做人道。，为北京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自20__年6月10日加入__至今已有半年之久，侄此年度结束之时，对自己半年来的工作总结如下几个方面：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