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【心电图室季度工作总结】心电图室季度工作总结</w:t>
      </w:r>
      <w:bookmarkEnd w:id="1"/>
    </w:p>
    <w:p>
      <w:pPr>
        <w:jc w:val="center"/>
        <w:spacing w:before="0" w:after="450"/>
      </w:pPr>
      <w:r>
        <w:rPr>
          <w:rFonts w:ascii="Arial" w:hAnsi="Arial" w:eastAsia="Arial" w:cs="Arial"/>
          <w:color w:val="999999"/>
          <w:sz w:val="20"/>
          <w:szCs w:val="20"/>
        </w:rPr>
        <w:t xml:space="preserve">来源：网络  作者：夜色微凉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心电图（ECG或者EKG）是利用心电图机从体表记录心脏每一心动周期所产生的电活动变化图形的技术。　　心电图室季度工作总结1　　时光飞逝，202_年已悄然来到我们的身边。回首20xx年，在各位老师和同事的指导关怀下，我在思想、工作、学习上...</w:t>
      </w:r>
    </w:p>
    <w:p>
      <w:pPr>
        <w:ind w:left="0" w:right="0" w:firstLine="560"/>
        <w:spacing w:before="450" w:after="450" w:line="312" w:lineRule="auto"/>
      </w:pPr>
      <w:r>
        <w:rPr>
          <w:rFonts w:ascii="宋体" w:hAnsi="宋体" w:eastAsia="宋体" w:cs="宋体"/>
          <w:color w:val="000"/>
          <w:sz w:val="28"/>
          <w:szCs w:val="28"/>
        </w:rPr>
        <w:t xml:space="preserve">　　心电图（ECG或者EKG）是利用心电图机从体表记录心脏每一心动周期所产生的电活动变化图形的技术。</w:t>
      </w:r>
    </w:p>
    <w:p>
      <w:pPr>
        <w:ind w:left="0" w:right="0" w:firstLine="560"/>
        <w:spacing w:before="450" w:after="450" w:line="312" w:lineRule="auto"/>
      </w:pPr>
      <w:r>
        <w:rPr>
          <w:rFonts w:ascii="黑体" w:hAnsi="黑体" w:eastAsia="黑体" w:cs="黑体"/>
          <w:color w:val="000000"/>
          <w:sz w:val="36"/>
          <w:szCs w:val="36"/>
          <w:b w:val="1"/>
          <w:bCs w:val="1"/>
        </w:rPr>
        <w:t xml:space="preserve">　　心电图室季度工作总结1</w:t>
      </w:r>
    </w:p>
    <w:p>
      <w:pPr>
        <w:ind w:left="0" w:right="0" w:firstLine="560"/>
        <w:spacing w:before="450" w:after="450" w:line="312" w:lineRule="auto"/>
      </w:pPr>
      <w:r>
        <w:rPr>
          <w:rFonts w:ascii="宋体" w:hAnsi="宋体" w:eastAsia="宋体" w:cs="宋体"/>
          <w:color w:val="000"/>
          <w:sz w:val="28"/>
          <w:szCs w:val="28"/>
        </w:rPr>
        <w:t xml:space="preserve">　　时光飞逝，202_年已悄然来到我们的身边。回首20xx年，在各位老师和同事的指导关怀下，我在思想、工作、学习上又有了一定的进步。现向各位老师汇报如下。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　　&gt;一、牢固树立为人民服务的思想，急患者之所急，想患者之所想。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　　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w:t>
      </w:r>
    </w:p>
    <w:p>
      <w:pPr>
        <w:ind w:left="0" w:right="0" w:firstLine="560"/>
        <w:spacing w:before="450" w:after="450" w:line="312" w:lineRule="auto"/>
      </w:pPr>
      <w:r>
        <w:rPr>
          <w:rFonts w:ascii="宋体" w:hAnsi="宋体" w:eastAsia="宋体" w:cs="宋体"/>
          <w:color w:val="000"/>
          <w:sz w:val="28"/>
          <w:szCs w:val="28"/>
        </w:rPr>
        <w:t xml:space="preserve">　　适逢20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&gt;　　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　　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xx年上半年参加了市卫生局举办的内科骨干医生培训班，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　　在日常工作中，认真接诊每一为患者，仔细分析患者的病情变化，虚心向科主任和上级医师请教，及时总结经验和教训。记得曾有一位35岁的男性患者，患高血压5年，血压最高180/120mmhg，因既往小时候可能患有“急性肾炎”，曾在我院诊断为“肾性高血压”并多次在交大第一医院就诊。</w:t>
      </w:r>
    </w:p>
    <w:p>
      <w:pPr>
        <w:ind w:left="0" w:right="0" w:firstLine="560"/>
        <w:spacing w:before="450" w:after="450" w:line="312" w:lineRule="auto"/>
      </w:pPr>
      <w:r>
        <w:rPr>
          <w:rFonts w:ascii="宋体" w:hAnsi="宋体" w:eastAsia="宋体" w:cs="宋体"/>
          <w:color w:val="000"/>
          <w:sz w:val="28"/>
          <w:szCs w:val="28"/>
        </w:rPr>
        <w:t xml:space="preserve">　　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肾上腺皮质腺瘤”，已行手术切除术，现已康复。</w:t>
      </w:r>
    </w:p>
    <w:p>
      <w:pPr>
        <w:ind w:left="0" w:right="0" w:firstLine="560"/>
        <w:spacing w:before="450" w:after="450" w:line="312" w:lineRule="auto"/>
      </w:pPr>
      <w:r>
        <w:rPr>
          <w:rFonts w:ascii="宋体" w:hAnsi="宋体" w:eastAsia="宋体" w:cs="宋体"/>
          <w:color w:val="000"/>
          <w:sz w:val="28"/>
          <w:szCs w:val="28"/>
        </w:rPr>
        <w:t xml:space="preserve">　　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w:t>
      </w:r>
    </w:p>
    <w:p>
      <w:pPr>
        <w:ind w:left="0" w:right="0" w:firstLine="560"/>
        <w:spacing w:before="450" w:after="450" w:line="312" w:lineRule="auto"/>
      </w:pPr>
      <w:r>
        <w:rPr>
          <w:rFonts w:ascii="宋体" w:hAnsi="宋体" w:eastAsia="宋体" w:cs="宋体"/>
          <w:color w:val="000"/>
          <w:sz w:val="28"/>
          <w:szCs w:val="28"/>
        </w:rPr>
        <w:t xml:space="preserve">　　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　　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　　&gt;三、严格按规章制度办事，处处以“法”来约束自己。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　　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w:t>
      </w:r>
    </w:p>
    <w:p>
      <w:pPr>
        <w:ind w:left="0" w:right="0" w:firstLine="560"/>
        <w:spacing w:before="450" w:after="450" w:line="312" w:lineRule="auto"/>
      </w:pPr>
      <w:r>
        <w:rPr>
          <w:rFonts w:ascii="宋体" w:hAnsi="宋体" w:eastAsia="宋体" w:cs="宋体"/>
          <w:color w:val="000"/>
          <w:sz w:val="28"/>
          <w:szCs w:val="28"/>
        </w:rPr>
        <w:t xml:space="preserve">　　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宋体" w:hAnsi="宋体" w:eastAsia="宋体" w:cs="宋体"/>
          <w:color w:val="000"/>
          <w:sz w:val="28"/>
          <w:szCs w:val="28"/>
        </w:rPr>
        <w:t xml:space="preserve">　　回首20xx年，总的感觉是忙&amp;累，但我觉得很充实;尽管付出了很多，但面对患者的赞许、同事的夸奖和领导的认可，我觉得所有付出的一切，都值得。</w:t>
      </w:r>
    </w:p>
    <w:p>
      <w:pPr>
        <w:ind w:left="0" w:right="0" w:firstLine="560"/>
        <w:spacing w:before="450" w:after="450" w:line="312" w:lineRule="auto"/>
      </w:pPr>
      <w:r>
        <w:rPr>
          <w:rFonts w:ascii="黑体" w:hAnsi="黑体" w:eastAsia="黑体" w:cs="黑体"/>
          <w:color w:val="000000"/>
          <w:sz w:val="36"/>
          <w:szCs w:val="36"/>
          <w:b w:val="1"/>
          <w:bCs w:val="1"/>
        </w:rPr>
        <w:t xml:space="preserve">　　心电图室季度工作总结2</w:t>
      </w:r>
    </w:p>
    <w:p>
      <w:pPr>
        <w:ind w:left="0" w:right="0" w:firstLine="560"/>
        <w:spacing w:before="450" w:after="450" w:line="312" w:lineRule="auto"/>
      </w:pPr>
      <w:r>
        <w:rPr>
          <w:rFonts w:ascii="宋体" w:hAnsi="宋体" w:eastAsia="宋体" w:cs="宋体"/>
          <w:color w:val="000"/>
          <w:sz w:val="28"/>
          <w:szCs w:val="28"/>
        </w:rPr>
        <w:t xml:space="preserve">　　200*年是全国卫生系统继续深化改革的一年，全体护理人员在院长重视及直接领导下，本着“一切以病人为中心，一切为病人”的服务宗旨，较好的完成了院领导布置的各项护理工作，完成了200*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　&gt;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&gt;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　&gt;　四、提高护理人员业务素质</w:t>
      </w:r>
    </w:p>
    <w:p>
      <w:pPr>
        <w:ind w:left="0" w:right="0" w:firstLine="560"/>
        <w:spacing w:before="450" w:after="450" w:line="312" w:lineRule="auto"/>
      </w:pPr>
      <w:r>
        <w:rPr>
          <w:rFonts w:ascii="宋体" w:hAnsi="宋体" w:eastAsia="宋体" w:cs="宋体"/>
          <w:color w:val="000"/>
          <w:sz w:val="28"/>
          <w:szCs w:val="28"/>
        </w:rPr>
        <w:t xml:space="preserve">　　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　　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　　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　　4、“三八妇女节”举行了护理技术操作比赛（无菌操作），并评选出了一等奖（吴蔚蔚）、二等奖（李敏丹、唐海萍）、三等奖（周莉君）分别给予了奖励。 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　　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　　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　　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　　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　　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　　&gt;五、加强了院内感染管理</w:t>
      </w:r>
    </w:p>
    <w:p>
      <w:pPr>
        <w:ind w:left="0" w:right="0" w:firstLine="560"/>
        <w:spacing w:before="450" w:after="450" w:line="312" w:lineRule="auto"/>
      </w:pPr>
      <w:r>
        <w:rPr>
          <w:rFonts w:ascii="宋体" w:hAnsi="宋体" w:eastAsia="宋体" w:cs="宋体"/>
          <w:color w:val="000"/>
          <w:sz w:val="28"/>
          <w:szCs w:val="28"/>
        </w:rPr>
        <w:t xml:space="preserve">　　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　　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　　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　　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　　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　　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　　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　&gt;　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　　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　　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　　3、全年共收治了住院病人2357个，留观125个，手术室开展手术2380例。急诊护士为急诊病人提供了全程服务，包括护送病人去拍片，做B超、心电图，陪病人办</w:t>
      </w:r>
    </w:p>
    <w:p>
      <w:pPr>
        <w:ind w:left="0" w:right="0" w:firstLine="560"/>
        <w:spacing w:before="450" w:after="450" w:line="312" w:lineRule="auto"/>
      </w:pPr>
      <w:r>
        <w:rPr>
          <w:rFonts w:ascii="宋体" w:hAnsi="宋体" w:eastAsia="宋体" w:cs="宋体"/>
          <w:color w:val="000"/>
          <w:sz w:val="28"/>
          <w:szCs w:val="28"/>
        </w:rPr>
        <w:t xml:space="preserve">　　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　　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　　&gt;七、存在问题：</w:t>
      </w:r>
    </w:p>
    <w:p>
      <w:pPr>
        <w:ind w:left="0" w:right="0" w:firstLine="560"/>
        <w:spacing w:before="450" w:after="450" w:line="312" w:lineRule="auto"/>
      </w:pPr>
      <w:r>
        <w:rPr>
          <w:rFonts w:ascii="宋体" w:hAnsi="宋体" w:eastAsia="宋体" w:cs="宋体"/>
          <w:color w:val="000"/>
          <w:sz w:val="28"/>
          <w:szCs w:val="28"/>
        </w:rPr>
        <w:t xml:space="preserve">　　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　　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　　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4、病房管理尚不尽人意。</w:t>
      </w:r>
    </w:p>
    <w:p>
      <w:pPr>
        <w:ind w:left="0" w:right="0" w:firstLine="560"/>
        <w:spacing w:before="450" w:after="450" w:line="312" w:lineRule="auto"/>
      </w:pPr>
      <w:r>
        <w:rPr>
          <w:rFonts w:ascii="宋体" w:hAnsi="宋体" w:eastAsia="宋体" w:cs="宋体"/>
          <w:color w:val="000"/>
          <w:sz w:val="28"/>
          <w:szCs w:val="28"/>
        </w:rPr>
        <w:t xml:space="preserve">　　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2025-04-03T19:33:55+08:00</dcterms:created>
  <dcterms:modified xsi:type="dcterms:W3CDTF">2025-04-03T19:33:55+08:00</dcterms:modified>
</cp:coreProperties>
</file>

<file path=docProps/custom.xml><?xml version="1.0" encoding="utf-8"?>
<Properties xmlns="http://schemas.openxmlformats.org/officeDocument/2006/custom-properties" xmlns:vt="http://schemas.openxmlformats.org/officeDocument/2006/docPropsVTypes"/>
</file>