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患者就医体验工作总结(实用3篇)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患者就医体验工作总结1“转思想、转作风、改善群众就医体验”医患关系贯穿于医疗的全过程，医患关系我们不应该回避和掩盖这对矛盾的客观存在，寻找医患关系的平衡点，作为我们医务人员要坚持不懈地认识全心全意为人民服务的宗旨，牢固树立敬业奉献精神，明白...</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患者就医体验工作总结1</w:t>
      </w:r>
    </w:p>
    <w:p>
      <w:pPr>
        <w:ind w:left="0" w:right="0" w:firstLine="560"/>
        <w:spacing w:before="450" w:after="450" w:line="312" w:lineRule="auto"/>
      </w:pPr>
      <w:r>
        <w:rPr>
          <w:rFonts w:ascii="宋体" w:hAnsi="宋体" w:eastAsia="宋体" w:cs="宋体"/>
          <w:color w:val="000"/>
          <w:sz w:val="28"/>
          <w:szCs w:val="28"/>
        </w:rPr>
        <w:t xml:space="preserve">“转思想、转作风、改善群众就医体验”医患关系贯穿于医疗的全过程，医患关系我们不应该回避和掩盖这对矛盾的客观存在，寻找医患关系的平衡点，作为我们医务人员要坚持不懈地认识全心全意为人民服务的宗旨，牢固树立敬业奉献精神，明白医方与患者的对等关系，提高医务人员树立良好医德医风的自觉性，转思想、转作风，换位思考，考虑患者，我对照自己平时的实际工作及思想动态，认真查摆了在思想作风、工作态度等方面存在的问题，并对其成因以及危害进行更深层次的剖析，以期达到自我教育、自我提高、自我完善、为人民群众解除病痛目的。</w:t>
      </w:r>
    </w:p>
    <w:p>
      <w:pPr>
        <w:ind w:left="0" w:right="0" w:firstLine="560"/>
        <w:spacing w:before="450" w:after="450" w:line="312" w:lineRule="auto"/>
      </w:pPr>
      <w:r>
        <w:rPr>
          <w:rFonts w:ascii="宋体" w:hAnsi="宋体" w:eastAsia="宋体" w:cs="宋体"/>
          <w:color w:val="000"/>
          <w:sz w:val="28"/>
          <w:szCs w:val="28"/>
        </w:rPr>
        <w:t xml:space="preserve">我认为医生这一职业与其说是一种技术性的职业，倒不如说是一种服务性的职业，因为它面向的对象是有血有肉，有心灵有感觉的人，它需要有一种发自心底为病人服务的意识，只用拥有了这种意识，才配称得上是一个合格的医生，人和机器不同，在就医过程中，必须调动患者的积极性，赢得患者的配合，使治疗取得较好的效果，使医患关系得以融洽我将从以下方面做好：</w:t>
      </w:r>
    </w:p>
    <w:p>
      <w:pPr>
        <w:ind w:left="0" w:right="0" w:firstLine="560"/>
        <w:spacing w:before="450" w:after="450" w:line="312" w:lineRule="auto"/>
      </w:pPr>
      <w:r>
        <w:rPr>
          <w:rFonts w:ascii="宋体" w:hAnsi="宋体" w:eastAsia="宋体" w:cs="宋体"/>
          <w:color w:val="000"/>
          <w:sz w:val="28"/>
          <w:szCs w:val="28"/>
        </w:rPr>
        <w:t xml:space="preserve">第一、要树立良好的医生形象，医心慈、医术精、医纪严、医风正、医表端，良好的印象是和谐医患关系的开端，能够给病人带来安全和保障感。人们一想到好医生，联想到的是细致，耐心，博学，负责这样的词语，这便是社会对医生这一角色的要求，因此作为一名医生，我努力使自己做到这些品质。转变以前一些不正确的`观念，增强服务意识和责任意识，诚意地对待每一位患者、换位思考，要充分认识我们的服务对象都是饱受疾病折磨的患者，他们需要我们给予更多的关怀和热诚。</w:t>
      </w:r>
    </w:p>
    <w:p>
      <w:pPr>
        <w:ind w:left="0" w:right="0" w:firstLine="560"/>
        <w:spacing w:before="450" w:after="450" w:line="312" w:lineRule="auto"/>
      </w:pPr>
      <w:r>
        <w:rPr>
          <w:rFonts w:ascii="宋体" w:hAnsi="宋体" w:eastAsia="宋体" w:cs="宋体"/>
          <w:color w:val="000"/>
          <w:sz w:val="28"/>
          <w:szCs w:val="28"/>
        </w:rPr>
        <w:t xml:space="preserve">第二、精湛的技术是服务患者的资本，要提高学习能力，进一步增强自身素质。我要深入学习业务知识，用专业知识武装头脑，并贯彻落实到平常的工作中。时刻保持学习的危机感、紧迫感，把学习知识、提高素质作为生存和发展的紧迫任务，把学习当作一种工作和追求，要通过学习，不断提高理论水平，提高知识层次，增强做好本职工作，服务患者的能力。保持积极向上状态，积极的心态会给患者的心中撒上阳光，使患者也变得乐观，对健康充满信心，乐于同医生配合，改变消极冷漠的精神状态，不能叫患者悲观失望，产生极坏的作用。不能不负责任，敷衍塞责，言语不良，拿病人出气将直接导致医患关系的恶化。</w:t>
      </w:r>
    </w:p>
    <w:p>
      <w:pPr>
        <w:ind w:left="0" w:right="0" w:firstLine="560"/>
        <w:spacing w:before="450" w:after="450" w:line="312" w:lineRule="auto"/>
      </w:pPr>
      <w:r>
        <w:rPr>
          <w:rFonts w:ascii="宋体" w:hAnsi="宋体" w:eastAsia="宋体" w:cs="宋体"/>
          <w:color w:val="000"/>
          <w:sz w:val="28"/>
          <w:szCs w:val="28"/>
        </w:rPr>
        <w:t xml:space="preserve">第三、常修从医之德，常怀律己之心，只有做到廉洁行医、清白做人，才能提高医务人员在病员群众中的公信力，我们一言一行，不仅代表着个人，而且代表着全院，我一定会堂堂正正做人，走好人生之路，树立良好的形象，做好自己该做的事，不该做的事情坚决不做，坚持自己的原则。在今后的工作中，我一定克服自身存在的问题，以“一切为了群众，一切依靠群众把群众满意作为点和落脚点”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患者就医体验工作总结2</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在开展医药购销和医疗服务中不正之风专项治理工作以来，我院领导班子高度重视此项工作，多次召开专项会议，研究制定具体工作方案，成立领导小组，设立办公室，由办公室具体负责医院治理商业贿赂工作具体事宜。</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是加强职工的职业道德和法制教育。为了做好治理商业贿赂专项工作，我院专门组织召开了动员大会，组织全院医务人员学习纠正医药购销和医疗服务中不正之风专项治理工作方面有关文件和材料，宣传党和国家有关政策和法律法规，同时结合医院实际先后开展了学习华益慰、乔淑萍等医疗卫生先进人物的先进事迹活动，为深入开展治理商业贿赂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抓好警示教育。充分利用查处发生在身边的典型案例和新闻媒体披露的大案要案，适时开展警示教育。开展“以案说纪、以案说法”教育活动，教育广大医务人员筑牢拒腐防变的思想道德防线，树立依法执业和自觉抵制商业贿赂的良好风气。</w:t>
      </w:r>
    </w:p>
    <w:p>
      <w:pPr>
        <w:ind w:left="0" w:right="0" w:firstLine="560"/>
        <w:spacing w:before="450" w:after="450" w:line="312" w:lineRule="auto"/>
      </w:pPr>
      <w:r>
        <w:rPr>
          <w:rFonts w:ascii="宋体" w:hAnsi="宋体" w:eastAsia="宋体" w:cs="宋体"/>
          <w:color w:val="000"/>
          <w:sz w:val="28"/>
          <w:szCs w:val="28"/>
        </w:rPr>
        <w:t xml:space="preserve">(三)措施有力，方法得当</w:t>
      </w:r>
    </w:p>
    <w:p>
      <w:pPr>
        <w:ind w:left="0" w:right="0" w:firstLine="560"/>
        <w:spacing w:before="450" w:after="450" w:line="312" w:lineRule="auto"/>
      </w:pPr>
      <w:r>
        <w:rPr>
          <w:rFonts w:ascii="宋体" w:hAnsi="宋体" w:eastAsia="宋体" w:cs="宋体"/>
          <w:color w:val="000"/>
          <w:sz w:val="28"/>
          <w:szCs w:val="28"/>
        </w:rPr>
        <w:t xml:space="preserve">一是向院内外重新公布了举报电话和投诉信箱，公开廉政账户，主动接受社会各界的监督。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二是认真贯彻落实药品集中招标采购工作。xx年10月开始实行网上招标采购。xx年1月至10月份，全院药品总采购金额万元，其中集中招标采购的药品达万元，占95%，另5%为上级医院转诊病人所需用药。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三是加强药事管理委员会职责。健全药事管理工作的规章制度并监督实施，促进合理用药，规范化全院用药计划，结合抗菌药专项治理工作，对全院抗生素使用进行自纠自查，并每季度进行统计上报。</w:t>
      </w:r>
    </w:p>
    <w:p>
      <w:pPr>
        <w:ind w:left="0" w:right="0" w:firstLine="560"/>
        <w:spacing w:before="450" w:after="450" w:line="312" w:lineRule="auto"/>
      </w:pPr>
      <w:r>
        <w:rPr>
          <w:rFonts w:ascii="宋体" w:hAnsi="宋体" w:eastAsia="宋体" w:cs="宋体"/>
          <w:color w:val="000"/>
          <w:sz w:val="28"/>
          <w:szCs w:val="28"/>
        </w:rPr>
        <w:t xml:space="preserve">四是严格执行价格政策，规范医疗收费行为。从7月份开始严格实行药品零差价。并根据?福建省医疗服务价格项目规范?不定期开展价格执行情况检查。定期向社会公布有关医疗服务信息价格。</w:t>
      </w:r>
    </w:p>
    <w:p>
      <w:pPr>
        <w:ind w:left="0" w:right="0" w:firstLine="560"/>
        <w:spacing w:before="450" w:after="450" w:line="312" w:lineRule="auto"/>
      </w:pPr>
      <w:r>
        <w:rPr>
          <w:rFonts w:ascii="宋体" w:hAnsi="宋体" w:eastAsia="宋体" w:cs="宋体"/>
          <w:color w:val="000"/>
          <w:sz w:val="28"/>
          <w:szCs w:val="28"/>
        </w:rPr>
        <w:t xml:space="preserve">五是加强惠农资金的使用管理。经常组织财务处的人员到临床科室查阅日志和病历，审核出院病人的费用明细，特别是加强新农合病人的补偿管理，坚决杜绝骗取和套取新农合基金的行为，据统计1~10月份，新农合补偿金发放万元，城镇居民医保金发放万元，没有发现违纪违规行为。</w:t>
      </w:r>
    </w:p>
    <w:p>
      <w:pPr>
        <w:ind w:left="0" w:right="0" w:firstLine="560"/>
        <w:spacing w:before="450" w:after="450" w:line="312" w:lineRule="auto"/>
      </w:pPr>
      <w:r>
        <w:rPr>
          <w:rFonts w:ascii="宋体" w:hAnsi="宋体" w:eastAsia="宋体" w:cs="宋体"/>
          <w:color w:val="000"/>
          <w:sz w:val="28"/>
          <w:szCs w:val="28"/>
        </w:rPr>
        <w:t xml:space="preserve">六是开展医院管理年活动与治理医药购销和服务中不正之风有机结合。继续在全院开展“以病人为中心，以提高医疗服务质量为主题”的医院管理年活动，努力减轻群众就医经济负担，确保医院管理年活动各项目标的实现。</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患者就医体验工作总结3</w:t>
      </w:r>
    </w:p>
    <w:p>
      <w:pPr>
        <w:ind w:left="0" w:right="0" w:firstLine="560"/>
        <w:spacing w:before="450" w:after="450" w:line="312" w:lineRule="auto"/>
      </w:pPr>
      <w:r>
        <w:rPr>
          <w:rFonts w:ascii="宋体" w:hAnsi="宋体" w:eastAsia="宋体" w:cs="宋体"/>
          <w:color w:val="000"/>
          <w:sz w:val="28"/>
          <w:szCs w:val="28"/>
        </w:rPr>
        <w:t xml:space="preserve">(一)聘请民评代表和廉政监督员，广泛征求社会各阶层对医院的意见、建议，及时对这些意见建议进行整理归纳加以整改。同时还不定期向病人和社会人员发放医院服务质量满意度调查问卷，以便及时发现医院管理和医疗服务中存在的问题。</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2025-01-19T02:55:18+08:00</dcterms:created>
  <dcterms:modified xsi:type="dcterms:W3CDTF">2025-01-19T02:55:18+08:00</dcterms:modified>
</cp:coreProperties>
</file>

<file path=docProps/custom.xml><?xml version="1.0" encoding="utf-8"?>
<Properties xmlns="http://schemas.openxmlformats.org/officeDocument/2006/custom-properties" xmlns:vt="http://schemas.openxmlformats.org/officeDocument/2006/docPropsVTypes"/>
</file>