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推进作风革命工作总结(汇总5篇)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进作风革命工作总结1自开展以加强作风建设、狠抓工作落实为主要内容的学习教育活动以来，我按照活动要求，认真学习了《_在中纪·委第七次全会上的重要讲话》，对照_倡导的八个方面的良好风气的要求，对自己的工作及思想状况进行了自身查找，从世界观、人...</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推进作风革命工作总结1</w:t>
      </w:r>
    </w:p>
    <w:p>
      <w:pPr>
        <w:ind w:left="0" w:right="0" w:firstLine="560"/>
        <w:spacing w:before="450" w:after="450" w:line="312" w:lineRule="auto"/>
      </w:pPr>
      <w:r>
        <w:rPr>
          <w:rFonts w:ascii="宋体" w:hAnsi="宋体" w:eastAsia="宋体" w:cs="宋体"/>
          <w:color w:val="000"/>
          <w:sz w:val="28"/>
          <w:szCs w:val="28"/>
        </w:rPr>
        <w:t xml:space="preserve">自开展以加强作风建设、狠抓工作落实为主要内容的学习教育活动以来，我按照活动要求，认真学习了《_在中纪·委第七次全会上的重要讲话》，对照_倡导的八个方面的良好风气的要求，对自己的工作及思想状况进行了自身查找，从世界观、人生观、价值观三个方面进行了认真的自我剖析和深刻检查，找出了自己在思想、学习、工作、生活中存在的问题和不足。</w:t>
      </w:r>
    </w:p>
    <w:p>
      <w:pPr>
        <w:ind w:left="0" w:right="0" w:firstLine="560"/>
        <w:spacing w:before="450" w:after="450" w:line="312" w:lineRule="auto"/>
      </w:pPr>
      <w:r>
        <w:rPr>
          <w:rFonts w:ascii="宋体" w:hAnsi="宋体" w:eastAsia="宋体" w:cs="宋体"/>
          <w:color w:val="000"/>
          <w:sz w:val="28"/>
          <w:szCs w:val="28"/>
        </w:rPr>
        <w:t xml:space="preserve">一、存在的问题和原因</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存在学习上的形式主义现象，表现在学习主动性不够，很多时候忙于日常工作事务和没有挤出时间认真地进行自学，学习不深，经常处于被动学习状态。平时只满足于读书、看报，听新闻，浏览新闻网页。参加单位集中组织的学习多，自学少钻研不够，联系实际不多，使自己对理论知识的理解与实际脱节，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二)工作创新的紧迫感不强。自身工作上的创新要求与与时俱进的时代特征还有较大差距。主要原因是自己在工作，思想上存在着怕说外行话、怕干外行事的杂念，放不开手脚，导至安于现状，很多时候是循规蹈矩。</w:t>
      </w:r>
    </w:p>
    <w:p>
      <w:pPr>
        <w:ind w:left="0" w:right="0" w:firstLine="560"/>
        <w:spacing w:before="450" w:after="450" w:line="312" w:lineRule="auto"/>
      </w:pPr>
      <w:r>
        <w:rPr>
          <w:rFonts w:ascii="宋体" w:hAnsi="宋体" w:eastAsia="宋体" w:cs="宋体"/>
          <w:color w:val="000"/>
          <w:sz w:val="28"/>
          <w:szCs w:val="28"/>
        </w:rPr>
        <w:t xml:space="preserve">(三)业务水平还不够强。种苗工作要求业务理论与实际工作相结合的精度非常高，而自己在学校学的理论知识又不够精深，虽然自己已开始自学有关业务知识，但实际业务水平与工作要求还是有较大的差距。</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针对自己存在的问题和不足，我将着力从以下几几方面改进和加强：</w:t>
      </w:r>
    </w:p>
    <w:p>
      <w:pPr>
        <w:ind w:left="0" w:right="0" w:firstLine="560"/>
        <w:spacing w:before="450" w:after="450" w:line="312" w:lineRule="auto"/>
      </w:pPr>
      <w:r>
        <w:rPr>
          <w:rFonts w:ascii="宋体" w:hAnsi="宋体" w:eastAsia="宋体" w:cs="宋体"/>
          <w:color w:val="000"/>
          <w:sz w:val="28"/>
          <w:szCs w:val="28"/>
        </w:rPr>
        <w:t xml:space="preserve">(一)、加强理论学习，提高政治素质。_在中纪·委七次全会上的讲话，要求领导干部要倡导八个方面的良好风气之一就是勤奋好学，学以致用，这充分说明了学习的重要性和必要性。学习是件终身的事情，活到老学到老，任何时候都不能放松。还要认真学习法律法规知识和各种业务知识，进一步增强法纪观念，增强法纪意识，增强执法水平，树立正确的世界观、人生观、价值观，自觉地加强党性修养，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不断提高对学习业务知识重要性和迫切性的认识，自觉、刻苦地钻研业务，努力提高自己工作的能力；热爱种苗事业，干一行爱一行专一行，虚心好学，深入钻研，遇到问题多看多问多思多想，多向周围的同志请教；勇于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段炼，提高服务能力。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牢固防线，增强拒腐防变的能力，堂堂正正做人，清清白白做事。</w:t>
      </w:r>
    </w:p>
    <w:p>
      <w:pPr>
        <w:ind w:left="0" w:right="0" w:firstLine="560"/>
        <w:spacing w:before="450" w:after="450" w:line="312" w:lineRule="auto"/>
      </w:pPr>
      <w:r>
        <w:rPr>
          <w:rFonts w:ascii="宋体" w:hAnsi="宋体" w:eastAsia="宋体" w:cs="宋体"/>
          <w:color w:val="000"/>
          <w:sz w:val="28"/>
          <w:szCs w:val="28"/>
        </w:rPr>
        <w:t xml:space="preserve">在思想作风上坚持以民为本，常怀爱民之心，常思为民之策，常谋为民之事；在工作作风上坚持从实际出发，真抓实干，以满腔的热情帮助群众解决实际问题和困难；在生活作风方面坚持不为私心所扰，不为名利所累，不为物欲所动，增强奉献意识，不计得失，真正做到自重、自省、自警、自励；在生活上严格要求自己，克服享乐主义、拜金主义，敢于抵制各种不正之风和腐·败行为，做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推进作风革命工作总结2</w:t>
      </w:r>
    </w:p>
    <w:p>
      <w:pPr>
        <w:ind w:left="0" w:right="0" w:firstLine="560"/>
        <w:spacing w:before="450" w:after="450" w:line="312" w:lineRule="auto"/>
      </w:pPr>
      <w:r>
        <w:rPr>
          <w:rFonts w:ascii="宋体" w:hAnsi="宋体" w:eastAsia="宋体" w:cs="宋体"/>
          <w:color w:val="000"/>
          <w:sz w:val="28"/>
          <w:szCs w:val="28"/>
        </w:rPr>
        <w:t xml:space="preserve">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&gt;一、组织动员、安排部署</w:t>
      </w:r>
    </w:p>
    <w:p>
      <w:pPr>
        <w:ind w:left="0" w:right="0" w:firstLine="560"/>
        <w:spacing w:before="450" w:after="450" w:line="312" w:lineRule="auto"/>
      </w:pPr>
      <w:r>
        <w:rPr>
          <w:rFonts w:ascii="宋体" w:hAnsi="宋体" w:eastAsia="宋体" w:cs="宋体"/>
          <w:color w:val="000"/>
          <w:sz w:val="28"/>
          <w:szCs w:val="28"/>
        </w:rPr>
        <w:t xml:space="preserve">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推进作风革命工作总结3</w:t>
      </w:r>
    </w:p>
    <w:p>
      <w:pPr>
        <w:ind w:left="0" w:right="0" w:firstLine="560"/>
        <w:spacing w:before="450" w:after="450" w:line="312" w:lineRule="auto"/>
      </w:pPr>
      <w:r>
        <w:rPr>
          <w:rFonts w:ascii="宋体" w:hAnsi="宋体" w:eastAsia="宋体" w:cs="宋体"/>
          <w:color w:val="000"/>
          <w:sz w:val="28"/>
          <w:szCs w:val="28"/>
        </w:rPr>
        <w:t xml:space="preserve">根据省、地有关要求，结合“作风建设年”活动的开展，着力抓好党员干部特别是领导干部思想作风、工作作风和生活作风建设，分别开展了对县直机关作风进行民主评议、对机关领导干部及工作人员工作作风进行明察暗访、局长下基层、作风大转变以及向副科级以上领导干部发放民情记实手册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一、开展民主评议</w:t>
      </w:r>
    </w:p>
    <w:p>
      <w:pPr>
        <w:ind w:left="0" w:right="0" w:firstLine="560"/>
        <w:spacing w:before="450" w:after="450" w:line="312" w:lineRule="auto"/>
      </w:pPr>
      <w:r>
        <w:rPr>
          <w:rFonts w:ascii="宋体" w:hAnsi="宋体" w:eastAsia="宋体" w:cs="宋体"/>
          <w:color w:val="000"/>
          <w:sz w:val="28"/>
          <w:szCs w:val="28"/>
        </w:rPr>
        <w:t xml:space="preserve">紧紧围绕“转变作风、提高效率、服务基层、推动跨越”主题，按照建设“团结、务实、勤奋、廉洁”的领导班子的要求，以干部群众满意为标准，以治庸治懒、提能增效、狠抓落实为重点，深入解决机关作风方面存在的突出问题，树立县级机关和领导干部为民、务实、清廉的良好形象，坚持公开、公平、公正、边评边改，评改结合、正面教育、实事求是的原则，通过单位互评、信息员评议、基层评议等方式，着重对县直机关转变职能方面、提高办事效率方面、干事创业方面、简政放权方面进行民主评议。全面客观地反映县直单位机关作风建设的情况，进一步找准作风建设存在的突出问题，采取切实措施进行整改，进一步提高机关服务基层、服务发展、服务群众的自觉性，着力解决作风建设中职能转变不到位、机关效能低下、工作不思进取、部门利益至上的突出问题。对评议结果较差的单位，通过函询、诫免谈话等形式，帮助其认真分析原因，帮助找准薄弱环节，明确整改内容、整改时限、整改措施、整改责任人，督促其抓好整改。目前，我县共收到对100个县直机关民主评议表712份，评议结果较好的有县委办、纪委、组织部、_部等80家单位，评议结果较差的有住房与城乡建设局、交警大队、顺达公司、公安局、县医院、电力公司等20家单位。</w:t>
      </w:r>
    </w:p>
    <w:p>
      <w:pPr>
        <w:ind w:left="0" w:right="0" w:firstLine="560"/>
        <w:spacing w:before="450" w:after="450" w:line="312" w:lineRule="auto"/>
      </w:pPr>
      <w:r>
        <w:rPr>
          <w:rFonts w:ascii="宋体" w:hAnsi="宋体" w:eastAsia="宋体" w:cs="宋体"/>
          <w:color w:val="000"/>
          <w:sz w:val="28"/>
          <w:szCs w:val="28"/>
        </w:rPr>
        <w:t xml:space="preserve">二、进行明察暗访</w:t>
      </w:r>
    </w:p>
    <w:p>
      <w:pPr>
        <w:ind w:left="0" w:right="0" w:firstLine="560"/>
        <w:spacing w:before="450" w:after="450" w:line="312" w:lineRule="auto"/>
      </w:pPr>
      <w:r>
        <w:rPr>
          <w:rFonts w:ascii="宋体" w:hAnsi="宋体" w:eastAsia="宋体" w:cs="宋体"/>
          <w:color w:val="000"/>
          <w:sz w:val="28"/>
          <w:szCs w:val="28"/>
        </w:rPr>
        <w:t xml:space="preserve">4月21日至4月22日，县作风建设办、环境建设办组织2个工作组对县直有关单位执行工作纪律等情况进行明察暗访，严肃了工作纪律，切实转变了机关工作作风。经查，有的单位能够较好地遵守工作纪律、执行上下班制度，保持良好的机关作风;一些单位干部职工不遵守上下班制度，作风涣散;一些单位干部职工不严格工作纪律，上班时间干与工作无关的事。通过明察暗访，解决了部分单位工作责任意识不强和作风涣散、服务意识淡薄和服务态度差、行政审批效率不高和便民程度不够、制度执行不力和制度适用弱化等问题，并要求有关单位和部门要针对存在的问题认真进行整改。</w:t>
      </w:r>
    </w:p>
    <w:p>
      <w:pPr>
        <w:ind w:left="0" w:right="0" w:firstLine="560"/>
        <w:spacing w:before="450" w:after="450" w:line="312" w:lineRule="auto"/>
      </w:pPr>
      <w:r>
        <w:rPr>
          <w:rFonts w:ascii="宋体" w:hAnsi="宋体" w:eastAsia="宋体" w:cs="宋体"/>
          <w:color w:val="000"/>
          <w:sz w:val="28"/>
          <w:szCs w:val="28"/>
        </w:rPr>
        <w:t xml:space="preserve">三、设立首问责任窗口和服务接待窗口</w:t>
      </w:r>
    </w:p>
    <w:p>
      <w:pPr>
        <w:ind w:left="0" w:right="0" w:firstLine="560"/>
        <w:spacing w:before="450" w:after="450" w:line="312" w:lineRule="auto"/>
      </w:pPr>
      <w:r>
        <w:rPr>
          <w:rFonts w:ascii="宋体" w:hAnsi="宋体" w:eastAsia="宋体" w:cs="宋体"/>
          <w:color w:val="000"/>
          <w:sz w:val="28"/>
          <w:szCs w:val="28"/>
        </w:rPr>
        <w:t xml:space="preserve">针对我县具体情况，对已进驻便民利民政务服务中心的不再设立“首问责任”和“服务接待”窗口，未进驻便民利民政务服务中心的各单位必须按规定设立“首问责任”和“服务接待”窗口。各涉及单位迅速落实设立“首问责任”窗口和“服务接待”窗口的各项措施，按照节约、实用、美观、方便群众办事的原则，注重整合现有资源，统筹好办公场地，配齐必要的办公设施、咨询服务电话等。同时，明确窗口分管领导和日常管理人员，明确窗口的职责定位、规模大小，切实加强领导，确保各项工作顺利推进、落到实处。我县共设立“首问责任”窗口31个，“服务接待”窗口6个，接受咨询6600人次，提供指导5372人次，办理审批事项2581件，协调督促办理审批事项726件，收集意见建议701条。</w:t>
      </w:r>
    </w:p>
    <w:p>
      <w:pPr>
        <w:ind w:left="0" w:right="0" w:firstLine="560"/>
        <w:spacing w:before="450" w:after="450" w:line="312" w:lineRule="auto"/>
      </w:pPr>
      <w:r>
        <w:rPr>
          <w:rFonts w:ascii="宋体" w:hAnsi="宋体" w:eastAsia="宋体" w:cs="宋体"/>
          <w:color w:val="000"/>
          <w:sz w:val="28"/>
          <w:szCs w:val="28"/>
        </w:rPr>
        <w:t xml:space="preserve">四、建立工作通报制度</w:t>
      </w:r>
    </w:p>
    <w:p>
      <w:pPr>
        <w:ind w:left="0" w:right="0" w:firstLine="560"/>
        <w:spacing w:before="450" w:after="450" w:line="312" w:lineRule="auto"/>
      </w:pPr>
      <w:r>
        <w:rPr>
          <w:rFonts w:ascii="宋体" w:hAnsi="宋体" w:eastAsia="宋体" w:cs="宋体"/>
          <w:color w:val="000"/>
          <w:sz w:val="28"/>
          <w:szCs w:val="28"/>
        </w:rPr>
        <w:t xml:space="preserve">各乡(镇)、县直各工作部门每月定期向县作风建设年办公室报送领导干部开展“四帮四促”活动情况，开展“履职守纪”教育、“作风问计”、“三服务”承诺、创建“六型机关”活动情况，认真查找本单位、本部门存在的问题，制定整改措施，落实方案并组织实施建立长效机制。按照“一月一自查”、“一月一整改”的要求，定期向县作风办报送自查情况及整改落实情况。县“三个建设年”联系会议办公室将定期对各乡(镇)、县直各部门开展工作情况进行通报，并将单位领导干部开展作风建设年和“四帮四促”活动纳入“双考双评双挂钩”动态跟踪考核管理。</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把各级党组织领导班子和党员领导干部开展创先争优活动作为整个活动的重点。建立了县四大班子党员领导干部联系点和联系点制度，认真落实“一走访两承诺三评议”机制，引导各级党组织和广大党员围绕中心、立足岗位创先进、争优秀。20_年，县委共评选表彰99名优秀_员，命名表彰150个“五好”基层党组织，地区表彰了我县2名“十佳抓党建乡(镇)党委书记”、1名“十佳村党组织书记”、3名抗旱救灾先进个人和11个“五好”基层党组织。</w:t>
      </w:r>
    </w:p>
    <w:p>
      <w:pPr>
        <w:ind w:left="0" w:right="0" w:firstLine="560"/>
        <w:spacing w:before="450" w:after="450" w:line="312" w:lineRule="auto"/>
      </w:pPr>
      <w:r>
        <w:rPr>
          <w:rFonts w:ascii="宋体" w:hAnsi="宋体" w:eastAsia="宋体" w:cs="宋体"/>
          <w:color w:val="000"/>
          <w:sz w:val="28"/>
          <w:szCs w:val="28"/>
        </w:rPr>
        <w:t xml:space="preserve">六、建立作风整治实事月报制</w:t>
      </w:r>
    </w:p>
    <w:p>
      <w:pPr>
        <w:ind w:left="0" w:right="0" w:firstLine="560"/>
        <w:spacing w:before="450" w:after="450" w:line="312" w:lineRule="auto"/>
      </w:pPr>
      <w:r>
        <w:rPr>
          <w:rFonts w:ascii="宋体" w:hAnsi="宋体" w:eastAsia="宋体" w:cs="宋体"/>
          <w:color w:val="000"/>
          <w:sz w:val="28"/>
          <w:szCs w:val="28"/>
        </w:rPr>
        <w:t xml:space="preserve">从“转变职能”、“提高效率”、“干事创业”、“简政放权”四个方面，认真查各部门、单位是否增强发展意识、服务意识、依法行政意识，解决“重管理轻服务”的问题;是否加快工作节奏、提高办事效率，解决“工作拖拖拉拉，半天能干成的事，几天都干不成”的问题;是否增强发展理念、苦干实干、敢于负责，敢于担当，解决“工作不用心、不专心、不尽心”的问题;是否公开办事事项，简化办事程序，下放审批权限，解决“部门利益至上、不作为、乱作为、吃拿卡要”等问题。根据存在的问题，制定和完善作风整治措施，进一步梳理公开承诺，扎实抓好整改，认真梳理有关活动中存在的问题及不足，加强整改力度，畅通举报投诉渠道，切实解决群众反映强烈的突出问题。做到群众需要办的事，件件有回音、事事有结果、人人有好评。建立作风整治实事月报制，切实把握作风整治实事的范围，全面了解作风整治实事情况，在认真开展作风整治工作的基础上，围绕上述作风整治实事范围，认真了解掌握各部门所做的作风整治办实事情况，具体掌握和弄清楚采取了什么措施转变作风、解决了什么问题、为基层和群众办了什么实事、取得了什么成效、基层和群众有什么评价等，并切实做好统计汇总，建好工作台账，认真做好作风整治实事报送。、</w:t>
      </w:r>
    </w:p>
    <w:p>
      <w:pPr>
        <w:ind w:left="0" w:right="0" w:firstLine="560"/>
        <w:spacing w:before="450" w:after="450" w:line="312" w:lineRule="auto"/>
      </w:pPr>
      <w:r>
        <w:rPr>
          <w:rFonts w:ascii="宋体" w:hAnsi="宋体" w:eastAsia="宋体" w:cs="宋体"/>
          <w:color w:val="000"/>
          <w:sz w:val="28"/>
          <w:szCs w:val="28"/>
        </w:rPr>
        <w:t xml:space="preserve">七、存在问题和下步打算</w:t>
      </w:r>
    </w:p>
    <w:p>
      <w:pPr>
        <w:ind w:left="0" w:right="0" w:firstLine="560"/>
        <w:spacing w:before="450" w:after="450" w:line="312" w:lineRule="auto"/>
      </w:pPr>
      <w:r>
        <w:rPr>
          <w:rFonts w:ascii="宋体" w:hAnsi="宋体" w:eastAsia="宋体" w:cs="宋体"/>
          <w:color w:val="000"/>
          <w:sz w:val="28"/>
          <w:szCs w:val="28"/>
        </w:rPr>
        <w:t xml:space="preserve">我县作风建设虽然取得一定成效，但还存在一些不足。一是个别领导干部存在的“庸懒散漂”问题。二是有的领导干部中存在的“精气神”不佳问题。三是领导干部中存在的“执行力”不强问题。针对存在问题，我下我县将加大力度在全县范围内开展经济社会发展环境综合整治工作，特别是干部执行力结合整治。一是深入开展干部作风大整顿，深入整治干部“庸、懒、散、漂”现象，着力解决领导干部执行力和落实力方面存在的突出问题。二是认真落实“能者上、庸者让、差者下”的干部选拔任用机制，着力建设民本意识强、领导能力强、担当本领强的发展型干部队伍。三是加大督查考核力度，特别是加大“三重一大”(重点领域、重点工程、重点环节和重大项目)领域的动态跟踪考核力度，把执行力、落实力与群众评价有机结合起来，真正建立起以实绩论英雄、让群众评干部的考核评价机制。四是认真对待群众举报，对涉及部门相关人员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推进作风革命工作总结4</w:t>
      </w:r>
    </w:p>
    <w:p>
      <w:pPr>
        <w:ind w:left="0" w:right="0" w:firstLine="560"/>
        <w:spacing w:before="450" w:after="450" w:line="312" w:lineRule="auto"/>
      </w:pPr>
      <w:r>
        <w:rPr>
          <w:rFonts w:ascii="宋体" w:hAnsi="宋体" w:eastAsia="宋体" w:cs="宋体"/>
          <w:color w:val="000"/>
          <w:sz w:val="28"/>
          <w:szCs w:val="28"/>
        </w:rPr>
        <w:t xml:space="preserve">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1、坚持不懈地抓好师德学习。</w:t>
      </w:r>
    </w:p>
    <w:p>
      <w:pPr>
        <w:ind w:left="0" w:right="0" w:firstLine="560"/>
        <w:spacing w:before="450" w:after="450" w:line="312" w:lineRule="auto"/>
      </w:pPr>
      <w:r>
        <w:rPr>
          <w:rFonts w:ascii="宋体" w:hAnsi="宋体" w:eastAsia="宋体" w:cs="宋体"/>
          <w:color w:val="000"/>
          <w:sz w:val="28"/>
          <w:szCs w:val="28"/>
        </w:rPr>
        <w:t xml:space="preserve">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形式主义，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2、健全学习机制。</w:t>
      </w:r>
    </w:p>
    <w:p>
      <w:pPr>
        <w:ind w:left="0" w:right="0" w:firstLine="560"/>
        <w:spacing w:before="450" w:after="450" w:line="312" w:lineRule="auto"/>
      </w:pPr>
      <w:r>
        <w:rPr>
          <w:rFonts w:ascii="宋体" w:hAnsi="宋体" w:eastAsia="宋体" w:cs="宋体"/>
          <w:color w:val="000"/>
          <w:sz w:val="28"/>
          <w:szCs w:val="28"/>
        </w:rPr>
        <w:t xml:space="preserve">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&gt;三、今后设想和打算</w:t>
      </w:r>
    </w:p>
    <w:p>
      <w:pPr>
        <w:ind w:left="0" w:right="0" w:firstLine="560"/>
        <w:spacing w:before="450" w:after="450" w:line="312" w:lineRule="auto"/>
      </w:pPr>
      <w:r>
        <w:rPr>
          <w:rFonts w:ascii="宋体" w:hAnsi="宋体" w:eastAsia="宋体" w:cs="宋体"/>
          <w:color w:val="000"/>
          <w:sz w:val="28"/>
          <w:szCs w:val="28"/>
        </w:rPr>
        <w:t xml:space="preserve">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校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推进作风革命工作总结5</w:t>
      </w:r>
    </w:p>
    <w:p>
      <w:pPr>
        <w:ind w:left="0" w:right="0" w:firstLine="560"/>
        <w:spacing w:before="450" w:after="450" w:line="312" w:lineRule="auto"/>
      </w:pPr>
      <w:r>
        <w:rPr>
          <w:rFonts w:ascii="宋体" w:hAnsi="宋体" w:eastAsia="宋体" w:cs="宋体"/>
          <w:color w:val="000"/>
          <w:sz w:val="28"/>
          <w:szCs w:val="28"/>
        </w:rPr>
        <w:t xml:space="preserve">省委推进作风革命、效能革命以来，省_会选举联络工作委员会认真落实省委书记、省_会主任王宁到省人大机关走访调研要求以及省_会党组安排，快速响应，创新开展“走出去、请进来、转作风、提质量”实践活动，推动干部思想大解放、工作作风大转变、工作效能大提升，以高质量选举联络工作服务保障人大工作高质量发展。</w:t>
      </w:r>
    </w:p>
    <w:p>
      <w:pPr>
        <w:ind w:left="0" w:right="0" w:firstLine="560"/>
        <w:spacing w:before="450" w:after="450" w:line="312" w:lineRule="auto"/>
      </w:pPr>
      <w:r>
        <w:rPr>
          <w:rFonts w:ascii="宋体" w:hAnsi="宋体" w:eastAsia="宋体" w:cs="宋体"/>
          <w:color w:val="000"/>
          <w:sz w:val="28"/>
          <w:szCs w:val="28"/>
        </w:rPr>
        <w:t xml:space="preserve">走出去调研 以服务基层为目的，认真践行一线工作法，深入基层了解经济社会发展，着重了解代表服务管理、活动阵地运行、议案建议办理、信息化建设、选举任免等工作，为基层传达会议文件精神。</w:t>
      </w:r>
    </w:p>
    <w:p>
      <w:pPr>
        <w:ind w:left="0" w:right="0" w:firstLine="560"/>
        <w:spacing w:before="450" w:after="450" w:line="312" w:lineRule="auto"/>
      </w:pPr>
      <w:r>
        <w:rPr>
          <w:rFonts w:ascii="宋体" w:hAnsi="宋体" w:eastAsia="宋体" w:cs="宋体"/>
          <w:color w:val="000"/>
          <w:sz w:val="28"/>
          <w:szCs w:val="28"/>
        </w:rPr>
        <w:t xml:space="preserve">一是班子带头走出去。选联工委领导班子坚持在基层一线解难题、促发展。4 名班子成员分别前往曲靖、普洱、红河、昆明、玉溪、文山、保山等 7 个州市现场指导县乡两级人大选举投票工作；先后前往普洱、玉溪、文山、大理、昆明等地开展重点建议督办。</w:t>
      </w:r>
    </w:p>
    <w:p>
      <w:pPr>
        <w:ind w:left="0" w:right="0" w:firstLine="560"/>
        <w:spacing w:before="450" w:after="450" w:line="312" w:lineRule="auto"/>
      </w:pPr>
      <w:r>
        <w:rPr>
          <w:rFonts w:ascii="宋体" w:hAnsi="宋体" w:eastAsia="宋体" w:cs="宋体"/>
          <w:color w:val="000"/>
          <w:sz w:val="28"/>
          <w:szCs w:val="28"/>
        </w:rPr>
        <w:t xml:space="preserve">二是中层干部走出去。始终把中层处级干部作为作风革命、效能革命的主体和重点，定期带领中层处级干部深入一线。选联工委组成 4 个调研组，要求 4 个处室分别派出处长、副处长参加，每个组前往 4 个州市，调研覆盖全省 16 个州市，中层干部深入群众、深入代表、深入企业，主动研究解决问题。</w:t>
      </w:r>
    </w:p>
    <w:p>
      <w:pPr>
        <w:ind w:left="0" w:right="0" w:firstLine="560"/>
        <w:spacing w:before="450" w:after="450" w:line="312" w:lineRule="auto"/>
      </w:pPr>
      <w:r>
        <w:rPr>
          <w:rFonts w:ascii="宋体" w:hAnsi="宋体" w:eastAsia="宋体" w:cs="宋体"/>
          <w:color w:val="000"/>
          <w:sz w:val="28"/>
          <w:szCs w:val="28"/>
        </w:rPr>
        <w:t xml:space="preserve">三是解读政策走出去。聚焦中央、省委人大工作会议精神，为基层人大选联系统干部和人大代表解读政策要求、讲授业务工作。选联工委 2 名副主任先后前往版纳、楚雄、丽江、五华、东川、建水等地授课 10 余场，帮助基层代表提升履职水平；1 名副主任前往大理州召开滇西片区座谈会，对重新确定常委会组成人员名额、制定街道人大工作条例作现场解答。切实做到在一线掌握情况、在一线推动工作。</w:t>
      </w:r>
    </w:p>
    <w:p>
      <w:pPr>
        <w:ind w:left="0" w:right="0" w:firstLine="560"/>
        <w:spacing w:before="450" w:after="450" w:line="312" w:lineRule="auto"/>
      </w:pPr>
      <w:r>
        <w:rPr>
          <w:rFonts w:ascii="宋体" w:hAnsi="宋体" w:eastAsia="宋体" w:cs="宋体"/>
          <w:color w:val="000"/>
          <w:sz w:val="28"/>
          <w:szCs w:val="28"/>
        </w:rPr>
        <w:t xml:space="preserve">请进来沟通 强化与基层人大、业务部门联系，共同谈论问题、研判工作、交流经验。</w:t>
      </w:r>
    </w:p>
    <w:p>
      <w:pPr>
        <w:ind w:left="0" w:right="0" w:firstLine="560"/>
        <w:spacing w:before="450" w:after="450" w:line="312" w:lineRule="auto"/>
      </w:pPr>
      <w:r>
        <w:rPr>
          <w:rFonts w:ascii="宋体" w:hAnsi="宋体" w:eastAsia="宋体" w:cs="宋体"/>
          <w:color w:val="000"/>
          <w:sz w:val="28"/>
          <w:szCs w:val="28"/>
        </w:rPr>
        <w:t xml:space="preserve">一是基层同志请进来。州市、县市区人大换届以来，人大系统大批干部交替留转。选联工委强化上下联系、保障工作延续，先后邀请昆明、红河、丽江、大理等 4 个州市，晋宁、寻甸、沾益、蒙自、弥渡、大理等 6 个县市区人大的同志到</w:t>
      </w:r>
    </w:p>
    <w:p>
      <w:pPr>
        <w:ind w:left="0" w:right="0" w:firstLine="560"/>
        <w:spacing w:before="450" w:after="450" w:line="312" w:lineRule="auto"/>
      </w:pPr>
      <w:r>
        <w:rPr>
          <w:rFonts w:ascii="宋体" w:hAnsi="宋体" w:eastAsia="宋体" w:cs="宋体"/>
          <w:color w:val="000"/>
          <w:sz w:val="28"/>
          <w:szCs w:val="28"/>
        </w:rPr>
        <w:t xml:space="preserve">省人大机关座谈，基层同志提出问题 20 余项，已全部解答落实，在座谈交流中统一思想、促进工作、增进感情。</w:t>
      </w:r>
    </w:p>
    <w:p>
      <w:pPr>
        <w:ind w:left="0" w:right="0" w:firstLine="560"/>
        <w:spacing w:before="450" w:after="450" w:line="312" w:lineRule="auto"/>
      </w:pPr>
      <w:r>
        <w:rPr>
          <w:rFonts w:ascii="宋体" w:hAnsi="宋体" w:eastAsia="宋体" w:cs="宋体"/>
          <w:color w:val="000"/>
          <w:sz w:val="28"/>
          <w:szCs w:val="28"/>
        </w:rPr>
        <w:t xml:space="preserve">二是意见建议请进来。先后召开县乡两级人大换届选举联席会、现场推进会、座谈会、新闻通气会，充分听取各州市、联席会议成员单位意见。制定问卷调查表，收集县市区人大对活动阵地建设意见。梳理列席省_会代表座谈会和常委会领导到基层召开代表座谈会代表建议 219 条，及时交由相关承办单位办理。开展议案建议工作调研，收集到基层建议 20 余条。</w:t>
      </w:r>
    </w:p>
    <w:p>
      <w:pPr>
        <w:ind w:left="0" w:right="0" w:firstLine="560"/>
        <w:spacing w:before="450" w:after="450" w:line="312" w:lineRule="auto"/>
      </w:pPr>
      <w:r>
        <w:rPr>
          <w:rFonts w:ascii="宋体" w:hAnsi="宋体" w:eastAsia="宋体" w:cs="宋体"/>
          <w:color w:val="000"/>
          <w:sz w:val="28"/>
          <w:szCs w:val="28"/>
        </w:rPr>
        <w:t xml:space="preserve">三是工作经验请进来。大力推行典型引路法，发现培育典型、总结宣传典型。在县乡两级人大换届选举工作中，选定15 个州市、县市区_会先进经验，在全省推进、总结会上作经验交流发言；挖掘全省选联工作先进经验，在《情况交流》《选举联络工作简报》刊发推广，其中昆明市《数字赋能代表活动阵地</w:t>
      </w:r>
    </w:p>
    <w:p>
      <w:pPr>
        <w:ind w:left="0" w:right="0" w:firstLine="560"/>
        <w:spacing w:before="450" w:after="450" w:line="312" w:lineRule="auto"/>
      </w:pPr>
      <w:r>
        <w:rPr>
          <w:rFonts w:ascii="宋体" w:hAnsi="宋体" w:eastAsia="宋体" w:cs="宋体"/>
          <w:color w:val="000"/>
          <w:sz w:val="28"/>
          <w:szCs w:val="28"/>
        </w:rPr>
        <w:t xml:space="preserve">推动新时代代表工作迈上新台阶》得到_常委会办公厅肯定；在今年 673 件代表建议中，确定 13 件进行重点督办，为办理工作作出示范引领；开展全省选举联络工作征文活动，推动中央、省委人大工作会议精神贯彻落实，彰显“四个机关”建设成效、宣传选举联络工作成绩。在讨论中研判工作，在推广典型中形成示范引领的良好氛围。</w:t>
      </w:r>
    </w:p>
    <w:p>
      <w:pPr>
        <w:ind w:left="0" w:right="0" w:firstLine="560"/>
        <w:spacing w:before="450" w:after="450" w:line="312" w:lineRule="auto"/>
      </w:pPr>
      <w:r>
        <w:rPr>
          <w:rFonts w:ascii="宋体" w:hAnsi="宋体" w:eastAsia="宋体" w:cs="宋体"/>
          <w:color w:val="000"/>
          <w:sz w:val="28"/>
          <w:szCs w:val="28"/>
        </w:rPr>
        <w:t xml:space="preserve">转作风整改 针对思想不够解放、行动不够迅速等作风问题，从量化工作、完善制度、谈心谈话入手，落实任务项目化、项目清单化、清单具体化要求。</w:t>
      </w:r>
    </w:p>
    <w:p>
      <w:pPr>
        <w:ind w:left="0" w:right="0" w:firstLine="560"/>
        <w:spacing w:before="450" w:after="450" w:line="312" w:lineRule="auto"/>
      </w:pPr>
      <w:r>
        <w:rPr>
          <w:rFonts w:ascii="宋体" w:hAnsi="宋体" w:eastAsia="宋体" w:cs="宋体"/>
          <w:color w:val="000"/>
          <w:sz w:val="28"/>
          <w:szCs w:val="28"/>
        </w:rPr>
        <w:t xml:space="preserve">一是量化工作转作风。践行项目工作法，每天制定《干部工作日程》，每月制定《要事日志》，每年制定《工作目标任务分解》，明确责任处室、责任人员、完成时限，通过时间倒排、任务倒逼，推动工作落实；严格执行《选联工委党员干部日常管理量化积分评定方案》，加强党员干部教育管理监督，引导党员干部创先争优、奋发有为。</w:t>
      </w:r>
    </w:p>
    <w:p>
      <w:pPr>
        <w:ind w:left="0" w:right="0" w:firstLine="560"/>
        <w:spacing w:before="450" w:after="450" w:line="312" w:lineRule="auto"/>
      </w:pPr>
      <w:r>
        <w:rPr>
          <w:rFonts w:ascii="宋体" w:hAnsi="宋体" w:eastAsia="宋体" w:cs="宋体"/>
          <w:color w:val="000"/>
          <w:sz w:val="28"/>
          <w:szCs w:val="28"/>
        </w:rPr>
        <w:t xml:space="preserve">二是完善制度转作风。新制定委员会 2 项工作规则，修改完善印章使用管理、公文办理、档案管理、经费管理、固定资产管理、接待和保障管理、保密工作、请假报备和考勤管理、要事日志等 9 项制度，坚持做到以制度管人、以制度管财、以制度管事。</w:t>
      </w:r>
    </w:p>
    <w:p>
      <w:pPr>
        <w:ind w:left="0" w:right="0" w:firstLine="560"/>
        <w:spacing w:before="450" w:after="450" w:line="312" w:lineRule="auto"/>
      </w:pPr>
      <w:r>
        <w:rPr>
          <w:rFonts w:ascii="宋体" w:hAnsi="宋体" w:eastAsia="宋体" w:cs="宋体"/>
          <w:color w:val="000"/>
          <w:sz w:val="28"/>
          <w:szCs w:val="28"/>
        </w:rPr>
        <w:t xml:space="preserve">三是谈心谈话转作风。坚持主要负责同志开展谈心谈话活动。谈思想，了解干部心声诉求、思想动态和心理健康；谈工作，了解干部工作落实情况和下步打算；谈问题，对苗头性、倾向性问题进行提醒和告诫。实践活动中，已完成选联工委 19 名同志全员谈心谈话，帮助党员干部调整心态、提</w:t>
      </w:r>
    </w:p>
    <w:p>
      <w:pPr>
        <w:ind w:left="0" w:right="0" w:firstLine="560"/>
        <w:spacing w:before="450" w:after="450" w:line="312" w:lineRule="auto"/>
      </w:pPr>
      <w:r>
        <w:rPr>
          <w:rFonts w:ascii="宋体" w:hAnsi="宋体" w:eastAsia="宋体" w:cs="宋体"/>
          <w:color w:val="000"/>
          <w:sz w:val="28"/>
          <w:szCs w:val="28"/>
        </w:rPr>
        <w:t xml:space="preserve">振信心、理清思路、强化担当。以思想解放促进作风转变，推动工作落小、落细、落实、落准。</w:t>
      </w:r>
    </w:p>
    <w:p>
      <w:pPr>
        <w:ind w:left="0" w:right="0" w:firstLine="560"/>
        <w:spacing w:before="450" w:after="450" w:line="312" w:lineRule="auto"/>
      </w:pPr>
      <w:r>
        <w:rPr>
          <w:rFonts w:ascii="宋体" w:hAnsi="宋体" w:eastAsia="宋体" w:cs="宋体"/>
          <w:color w:val="000"/>
          <w:sz w:val="28"/>
          <w:szCs w:val="28"/>
        </w:rPr>
        <w:t xml:space="preserve">提质量赶超 大力弘扬“马上就办、真抓实干”精神，增强选联工作高质量发展的潜力和后劲。</w:t>
      </w:r>
    </w:p>
    <w:p>
      <w:pPr>
        <w:ind w:left="0" w:right="0" w:firstLine="560"/>
        <w:spacing w:before="450" w:after="450" w:line="312" w:lineRule="auto"/>
      </w:pPr>
      <w:r>
        <w:rPr>
          <w:rFonts w:ascii="宋体" w:hAnsi="宋体" w:eastAsia="宋体" w:cs="宋体"/>
          <w:color w:val="000"/>
          <w:sz w:val="28"/>
          <w:szCs w:val="28"/>
        </w:rPr>
        <w:t xml:space="preserve">一是健全机制提质量。制定《关于完善云南省_会组成人员联系省人大代表机制的意见》，推进组成人员联系代表常态化、制度化。正积极出台《云南省_会代表活动阵地规范化建设指导意见》《云南省街道人大工作条例》等文件，指导州市人大修订本级《代表议案处理办法》，推动全省选举联络工作迈上新台阶。</w:t>
      </w:r>
    </w:p>
    <w:p>
      <w:pPr>
        <w:ind w:left="0" w:right="0" w:firstLine="560"/>
        <w:spacing w:before="450" w:after="450" w:line="312" w:lineRule="auto"/>
      </w:pPr>
      <w:r>
        <w:rPr>
          <w:rFonts w:ascii="宋体" w:hAnsi="宋体" w:eastAsia="宋体" w:cs="宋体"/>
          <w:color w:val="000"/>
          <w:sz w:val="28"/>
          <w:szCs w:val="28"/>
        </w:rPr>
        <w:t xml:space="preserve">二是实践成效提质量。推动全过程人民民主在基层落地生根，高质量完成县乡两级人大换届选举工作。全省依法选举产生县乡两级人大代表 108450 名，其中选举产生县级人大代表 28358 名、乡级人大代表 80092 名。全省 3270 多万选民直接参加选举，参选率达 ％，比上届提高 ％。换届选举工作情况已及时报告_常委会办公厅和省委，工作经验先后在求是网、新华网、《人民代表报》《高管信息》《云南日报》报道宣传。</w:t>
      </w:r>
    </w:p>
    <w:p>
      <w:pPr>
        <w:ind w:left="0" w:right="0" w:firstLine="560"/>
        <w:spacing w:before="450" w:after="450" w:line="312" w:lineRule="auto"/>
      </w:pPr>
      <w:r>
        <w:rPr>
          <w:rFonts w:ascii="宋体" w:hAnsi="宋体" w:eastAsia="宋体" w:cs="宋体"/>
          <w:color w:val="000"/>
          <w:sz w:val="28"/>
          <w:szCs w:val="28"/>
        </w:rPr>
        <w:t xml:space="preserve">三是理论成果提质量。积极对实践经验进行回顾、总结、提炼，深化对选举联络工作的理论认识和规律把握，形成了《践行全过程人民民主 依法做好县乡人大换届选举》《增强站位意识 主动履职尽责 努力提高新时代代表工作质量和水平》等一批理论文章和优秀课件，为做好选举联络工作提供了理论支持和思想指引。选联工委从思想上、行动上、作风上进行深刻改革，形成“想干事、能干事、干成事”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2025-04-07T17:22:53+08:00</dcterms:created>
  <dcterms:modified xsi:type="dcterms:W3CDTF">2025-04-07T17:22:53+08:00</dcterms:modified>
</cp:coreProperties>
</file>

<file path=docProps/custom.xml><?xml version="1.0" encoding="utf-8"?>
<Properties xmlns="http://schemas.openxmlformats.org/officeDocument/2006/custom-properties" xmlns:vt="http://schemas.openxmlformats.org/officeDocument/2006/docPropsVTypes"/>
</file>