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幼儿园民族团结一家亲活动总结篇2</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幼儿园民族团结一家亲活动总结篇3</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幼儿园民族团结一家亲活动总结篇4</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&gt;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&gt;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&gt;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幼儿园民族团结一家亲活动总结篇6</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_年活动开展情况总结如下：</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&gt;二、大力推动外部精准扶贫和各项帮扶工作。</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_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&gt;三、公司内部民族团结一家亲。</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&gt;四、团结周边牧民共发展。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&gt;六、下年工作计划。</w:t>
      </w:r>
    </w:p>
    <w:p>
      <w:pPr>
        <w:ind w:left="0" w:right="0" w:firstLine="560"/>
        <w:spacing w:before="450" w:after="450" w:line="312" w:lineRule="auto"/>
      </w:pPr>
      <w:r>
        <w:rPr>
          <w:rFonts w:ascii="宋体" w:hAnsi="宋体" w:eastAsia="宋体" w:cs="宋体"/>
          <w:color w:val="000"/>
          <w:sz w:val="28"/>
          <w:szCs w:val="28"/>
        </w:rPr>
        <w:t xml:space="preserve">　　1、结合202_年民族团结一家亲工作开展情况，202_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幼儿园民族团结一家亲活动总结篇7</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幼儿园民族团结一家亲活动总结篇8</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幼儿园民族团结一家亲活动总结篇9</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幼儿园民族团结一家亲活动总结篇10</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幼儿园民族团结一家亲活动总结篇11</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幼儿园民族团结一家亲活动总结篇12</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&gt;一、深入开展爱国主义、社会主义核心价值观的宣传教育活动。</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&gt;二、开展“用胡杨精神与人为新疆固边服务”学习讨论活动。</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&gt;三、围绕全国“两会”精神报告和习近平总书记在全国思想政治理论课教师座谈会上重要讲话，组织开展座谈讨论。</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&gt;四、 以“读书日”为契机，通过推荐好书，弘扬中华民族传统文化，增强“五个认同”意识。</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&gt;五、 利用学习强国平台学习交流</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幼儿园民族团结一家亲活动总结篇13</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幼儿园民族团结一家亲活动总结篇14</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幼儿园民族团结一家亲活动总结篇15</w:t>
      </w:r>
    </w:p>
    <w:p>
      <w:pPr>
        <w:ind w:left="0" w:right="0" w:firstLine="560"/>
        <w:spacing w:before="450" w:after="450" w:line="312" w:lineRule="auto"/>
      </w:pPr>
      <w:r>
        <w:rPr>
          <w:rFonts w:ascii="宋体" w:hAnsi="宋体" w:eastAsia="宋体" w:cs="宋体"/>
          <w:color w:val="000"/>
          <w:sz w:val="28"/>
          <w:szCs w:val="28"/>
        </w:rPr>
        <w:t xml:space="preserve">　　今年x月，是自治区第xx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xx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幼儿园民族团结一家亲活动总结篇16</w:t>
      </w:r>
    </w:p>
    <w:p>
      <w:pPr>
        <w:ind w:left="0" w:right="0" w:firstLine="560"/>
        <w:spacing w:before="450" w:after="450" w:line="312" w:lineRule="auto"/>
      </w:pPr>
      <w:r>
        <w:rPr>
          <w:rFonts w:ascii="宋体" w:hAnsi="宋体" w:eastAsia="宋体" w:cs="宋体"/>
          <w:color w:val="000"/>
          <w:sz w:val="28"/>
          <w:szCs w:val="28"/>
        </w:rPr>
        <w:t xml:space="preserve">　　XX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　　XX团小学教育学生弘扬兵团精神活动小结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　　XX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　　XX团中小学运动会力倡勤俭节约之风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　　XX团第18届中小学运动会于4月27日举行，而在今年运动会的举办中，我校亦积极响应了党中央勤俭节约的号召，多措并举力倡勤俭节约。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　　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　　XX团小学防灾减灾安全教育宣传小结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2024-11-23T02:37:37+08:00</dcterms:created>
  <dcterms:modified xsi:type="dcterms:W3CDTF">2024-11-23T02:37:37+08:00</dcterms:modified>
</cp:coreProperties>
</file>

<file path=docProps/custom.xml><?xml version="1.0" encoding="utf-8"?>
<Properties xmlns="http://schemas.openxmlformats.org/officeDocument/2006/custom-properties" xmlns:vt="http://schemas.openxmlformats.org/officeDocument/2006/docPropsVTypes"/>
</file>