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人才工作总结范文(精选13篇)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w:t>
      </w:r>
    </w:p>
    <w:p>
      <w:pPr>
        <w:ind w:left="0" w:right="0" w:firstLine="560"/>
        <w:spacing w:before="450" w:after="450" w:line="312" w:lineRule="auto"/>
      </w:pPr>
      <w:r>
        <w:rPr>
          <w:rFonts w:ascii="宋体" w:hAnsi="宋体" w:eastAsia="宋体" w:cs="宋体"/>
          <w:color w:val="000"/>
          <w:sz w:val="28"/>
          <w:szCs w:val="28"/>
        </w:rPr>
        <w:t xml:space="preserve">时间转瞬即逝。我在初中当了一个学期的生物老师。根据学校领导的通知，我们需要总结上半年生物教师的工作。总结是回顾过去，反思上学期的工作。优秀人才如何撰写初中生物教师上半年工作总结?下面是小编精心整理的人才工作总结范文(精选13篇)，仅供参考，大家一起来看看吧。[_TAG_h2]人才工作总结篇1</w:t>
      </w:r>
    </w:p>
    <w:p>
      <w:pPr>
        <w:ind w:left="0" w:right="0" w:firstLine="560"/>
        <w:spacing w:before="450" w:after="450" w:line="312" w:lineRule="auto"/>
      </w:pPr>
      <w:r>
        <w:rPr>
          <w:rFonts w:ascii="宋体" w:hAnsi="宋体" w:eastAsia="宋体" w:cs="宋体"/>
          <w:color w:val="000"/>
          <w:sz w:val="28"/>
          <w:szCs w:val="28"/>
        </w:rPr>
        <w:t xml:space="preserve">　　202_年，我局围绕市委、市政府的中心工作，以党的十九大精神和习近平总书记系列讲话精神为指导，按照市委人才工作领导小组的统一部署，坚持以人为本，党管人才的基本原则，不断改进工作方法，创新工作思路，推进了人才工作发展，现将相关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一、强化组织领导，完善制度保障</w:t>
      </w:r>
    </w:p>
    <w:p>
      <w:pPr>
        <w:ind w:left="0" w:right="0" w:firstLine="560"/>
        <w:spacing w:before="450" w:after="450" w:line="312" w:lineRule="auto"/>
      </w:pPr>
      <w:r>
        <w:rPr>
          <w:rFonts w:ascii="宋体" w:hAnsi="宋体" w:eastAsia="宋体" w:cs="宋体"/>
          <w:color w:val="000"/>
          <w:sz w:val="28"/>
          <w:szCs w:val="28"/>
        </w:rPr>
        <w:t xml:space="preserve">　　我局高度重视人才工作，始终把人才工作摆在重要位置，扎实推进人才强局战略。年初对人才工作作出全面部署，主要领导亲自安排，分管领导牵头负责，围绕人才工作目标，党组会专题研究人才工作，注重完善人才教育培训的领导和管理体制，关心和支持驻村工作队的工作和生活情况，定期调研解决具体问题，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&gt;　　二、分层抓实教育，提升思想素质</w:t>
      </w:r>
    </w:p>
    <w:p>
      <w:pPr>
        <w:ind w:left="0" w:right="0" w:firstLine="560"/>
        <w:spacing w:before="450" w:after="450" w:line="312" w:lineRule="auto"/>
      </w:pPr>
      <w:r>
        <w:rPr>
          <w:rFonts w:ascii="宋体" w:hAnsi="宋体" w:eastAsia="宋体" w:cs="宋体"/>
          <w:color w:val="000"/>
          <w:sz w:val="28"/>
          <w:szCs w:val="28"/>
        </w:rPr>
        <w:t xml:space="preserve">　　一是紧抓领导干部素质提升。深入推进主题教育的开展，认真抓好理论学习。今年围绕学习党的十九大、习近平新时代中国特色社会主义精神和中央、省、市重要会议及文件精神，开展集中学习12次。通过深入学习研讨交流，将理论学习成果与解决人才工作实际问题紧密结合起来，形成高质量调研报告3篇，使人才建设的思想认识得到深化，理论水平不断提升。</w:t>
      </w:r>
    </w:p>
    <w:p>
      <w:pPr>
        <w:ind w:left="0" w:right="0" w:firstLine="560"/>
        <w:spacing w:before="450" w:after="450" w:line="312" w:lineRule="auto"/>
      </w:pPr>
      <w:r>
        <w:rPr>
          <w:rFonts w:ascii="宋体" w:hAnsi="宋体" w:eastAsia="宋体" w:cs="宋体"/>
          <w:color w:val="000"/>
          <w:sz w:val="28"/>
          <w:szCs w:val="28"/>
        </w:rPr>
        <w:t xml:space="preserve">　　二是加强干部思想教育。以“三会一课”为抓手，采取讲党课、专题学习研讨、邀请嘉宾授课、组织生活会等形式不断强化干部职工思想教育，今年开展集中学习13次，组织大讨论活动1次，开展谈心谈话1次，线上学习与线下学习、集中学习与自学充分结合，提高了干部职工的思想政治素质。</w:t>
      </w:r>
    </w:p>
    <w:p>
      <w:pPr>
        <w:ind w:left="0" w:right="0" w:firstLine="560"/>
        <w:spacing w:before="450" w:after="450" w:line="312" w:lineRule="auto"/>
      </w:pPr>
      <w:r>
        <w:rPr>
          <w:rFonts w:ascii="宋体" w:hAnsi="宋体" w:eastAsia="宋体" w:cs="宋体"/>
          <w:color w:val="000"/>
          <w:sz w:val="28"/>
          <w:szCs w:val="28"/>
        </w:rPr>
        <w:t xml:space="preserve">&gt;　　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      我局认真谋划、突出重点，把干部培训、人才培养方面的投入作为加大人才资本投入的主要途径，以提高经费的使用效益。支持鼓励干部职工参加各类自学、自考，所需费用按照有关文件精神采取局、单位多承担个人少分担相结合的方式进行解决，实现人才教育培训投资的多元化，取得了良好的效果。同时在招商引资工作中，积极选派驻点招商负责人和招商干部，按有关政策要求积极实行沅江市招商引资中介人奖励暂行办法。</w:t>
      </w:r>
    </w:p>
    <w:p>
      <w:pPr>
        <w:ind w:left="0" w:right="0" w:firstLine="560"/>
        <w:spacing w:before="450" w:after="450" w:line="312" w:lineRule="auto"/>
      </w:pPr>
      <w:r>
        <w:rPr>
          <w:rFonts w:ascii="宋体" w:hAnsi="宋体" w:eastAsia="宋体" w:cs="宋体"/>
          <w:color w:val="000"/>
          <w:sz w:val="28"/>
          <w:szCs w:val="28"/>
        </w:rPr>
        <w:t xml:space="preserve">&gt;　　四、搭建人才培训、交流平台，提升综合能力</w:t>
      </w:r>
    </w:p>
    <w:p>
      <w:pPr>
        <w:ind w:left="0" w:right="0" w:firstLine="560"/>
        <w:spacing w:before="450" w:after="450" w:line="312" w:lineRule="auto"/>
      </w:pPr>
      <w:r>
        <w:rPr>
          <w:rFonts w:ascii="宋体" w:hAnsi="宋体" w:eastAsia="宋体" w:cs="宋体"/>
          <w:color w:val="000"/>
          <w:sz w:val="28"/>
          <w:szCs w:val="28"/>
        </w:rPr>
        <w:t xml:space="preserve">　　局党组根据全系统业务工作的实施开展情况，按照上级有关培训要求和工作需求，积极组织本系统工作人员外出参加专业培训，同时有关业务股室积极组织相关业务往来单位进行专业业务培训。</w:t>
      </w:r>
    </w:p>
    <w:p>
      <w:pPr>
        <w:ind w:left="0" w:right="0" w:firstLine="560"/>
        <w:spacing w:before="450" w:after="450" w:line="312" w:lineRule="auto"/>
      </w:pPr>
      <w:r>
        <w:rPr>
          <w:rFonts w:ascii="宋体" w:hAnsi="宋体" w:eastAsia="宋体" w:cs="宋体"/>
          <w:color w:val="000"/>
          <w:sz w:val="28"/>
          <w:szCs w:val="28"/>
        </w:rPr>
        <w:t xml:space="preserve">　　如： 202_年1月18日组织我市所有限额以上商贸企业统计人员召开集中业务培训会议; 202_年5月选派财会专业人员进行业务技能培训;11月8日-14日，市场运行调节股工作人员参加益阳市局组织的有关商贸流通和贸易统计等方面的培训学习;同时做好下属事业单位专业技术人员继续教育培训和机关工勤人员考工工作的培训学习等。</w:t>
      </w:r>
    </w:p>
    <w:p>
      <w:pPr>
        <w:ind w:left="0" w:right="0" w:firstLine="560"/>
        <w:spacing w:before="450" w:after="450" w:line="312" w:lineRule="auto"/>
      </w:pPr>
      <w:r>
        <w:rPr>
          <w:rFonts w:ascii="宋体" w:hAnsi="宋体" w:eastAsia="宋体" w:cs="宋体"/>
          <w:color w:val="000"/>
          <w:sz w:val="28"/>
          <w:szCs w:val="28"/>
        </w:rPr>
        <w:t xml:space="preserve">　　二是搭建部门交流平台。在第三届洞庭湖生态旅游暨水上运动节活动开展期间，我局组织投资促进服务中心干部职工充分参与会前筹备、部门协调、志愿服务等各个环节，加强部门交流合作的同时，锻炼和提升了干部职工的沟通协调能力和应急反应能力。积极开展志愿服务活动，结合主题教育开展和“脱贫攻坚”工作，组织志愿者到社区开展卫生整治、文明劝导等志愿服务活动共10余次，增强了商务干部的志愿精神和服务能力。</w:t>
      </w:r>
    </w:p>
    <w:p>
      <w:pPr>
        <w:ind w:left="0" w:right="0" w:firstLine="560"/>
        <w:spacing w:before="450" w:after="450" w:line="312" w:lineRule="auto"/>
      </w:pPr>
      <w:r>
        <w:rPr>
          <w:rFonts w:ascii="宋体" w:hAnsi="宋体" w:eastAsia="宋体" w:cs="宋体"/>
          <w:color w:val="000"/>
          <w:sz w:val="28"/>
          <w:szCs w:val="28"/>
        </w:rPr>
        <w:t xml:space="preserve">　　三是搭建政企交流平台。组织全市外贸企业参加外贸培训会，深入了解掌握基层人才工作情况。</w:t>
      </w:r>
    </w:p>
    <w:p>
      <w:pPr>
        <w:ind w:left="0" w:right="0" w:firstLine="560"/>
        <w:spacing w:before="450" w:after="450" w:line="312" w:lineRule="auto"/>
      </w:pPr>
      <w:r>
        <w:rPr>
          <w:rFonts w:ascii="宋体" w:hAnsi="宋体" w:eastAsia="宋体" w:cs="宋体"/>
          <w:color w:val="000"/>
          <w:sz w:val="28"/>
          <w:szCs w:val="28"/>
        </w:rPr>
        <w:t xml:space="preserve">　　四是搭建学习交流平台。积极组织干部职工参加业务培训，今年组织干部职工参加参加业务知识讲座3次，大大开拓了干部职工的眼界。积极组织开展电商培训，联合相关电子商务公司聘请专业讲师，采取现场专题培训、一对一培训、互动交流等多种方式，对全市88个示范网店店主及店员240人，开展了三场电商专业技能培训讲座，为实现“电商脱贫培训全覆盖”奠定了坚实基础，为沅江市电子商务的发展储备了人才。</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一、人才结构较单一，优秀人才尤其是高层次、紧缺型人才匮乏。</w:t>
      </w:r>
    </w:p>
    <w:p>
      <w:pPr>
        <w:ind w:left="0" w:right="0" w:firstLine="560"/>
        <w:spacing w:before="450" w:after="450" w:line="312" w:lineRule="auto"/>
      </w:pPr>
      <w:r>
        <w:rPr>
          <w:rFonts w:ascii="宋体" w:hAnsi="宋体" w:eastAsia="宋体" w:cs="宋体"/>
          <w:color w:val="000"/>
          <w:sz w:val="28"/>
          <w:szCs w:val="28"/>
        </w:rPr>
        <w:t xml:space="preserve">　　二、人才引进、培养、使用和工作运行经费紧张，制约了人才工作的开展和推进。</w:t>
      </w:r>
    </w:p>
    <w:p>
      <w:pPr>
        <w:ind w:left="0" w:right="0" w:firstLine="560"/>
        <w:spacing w:before="450" w:after="450" w:line="312" w:lineRule="auto"/>
      </w:pPr>
      <w:r>
        <w:rPr>
          <w:rFonts w:ascii="宋体" w:hAnsi="宋体" w:eastAsia="宋体" w:cs="宋体"/>
          <w:color w:val="000"/>
          <w:sz w:val="28"/>
          <w:szCs w:val="28"/>
        </w:rPr>
        <w:t xml:space="preserve">　　三、人才使用上“用非所学“的现象仍然存在。在以后的工作中，我们将加以改进。</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一是继续抓好全系统干部职工的政治思想教育。重点围绕主题教育的开展，广泛宣传动员系统干部职工，全身心的投入到商务事业的各项工作中去，组织实施好对下属机构新进人员的业务培训工作。</w:t>
      </w:r>
    </w:p>
    <w:p>
      <w:pPr>
        <w:ind w:left="0" w:right="0" w:firstLine="560"/>
        <w:spacing w:before="450" w:after="450" w:line="312" w:lineRule="auto"/>
      </w:pPr>
      <w:r>
        <w:rPr>
          <w:rFonts w:ascii="宋体" w:hAnsi="宋体" w:eastAsia="宋体" w:cs="宋体"/>
          <w:color w:val="000"/>
          <w:sz w:val="28"/>
          <w:szCs w:val="28"/>
        </w:rPr>
        <w:t xml:space="preserve">　　二是继续加强人才培训管理工作，以提升干部能力素质。以服务现代商务事业为目标，对全系统各类人才加强理论素养、业务引领作用发挥等方面的培训。</w:t>
      </w:r>
    </w:p>
    <w:p>
      <w:pPr>
        <w:ind w:left="0" w:right="0" w:firstLine="560"/>
        <w:spacing w:before="450" w:after="450" w:line="312" w:lineRule="auto"/>
      </w:pPr>
      <w:r>
        <w:rPr>
          <w:rFonts w:ascii="宋体" w:hAnsi="宋体" w:eastAsia="宋体" w:cs="宋体"/>
          <w:color w:val="000"/>
          <w:sz w:val="28"/>
          <w:szCs w:val="28"/>
        </w:rPr>
        <w:t xml:space="preserve">　　三是持续抓好招商引资、电商扶贫和外经外贸工作专业人才队伍建设。建立新型专业管理培训体系，加强对这三类人才的引进和培训，拓宽业务熟悉领域，争取更多业务平台和资金。</w:t>
      </w:r>
    </w:p>
    <w:p>
      <w:pPr>
        <w:ind w:left="0" w:right="0" w:firstLine="560"/>
        <w:spacing w:before="450" w:after="450" w:line="312" w:lineRule="auto"/>
      </w:pPr>
      <w:r>
        <w:rPr>
          <w:rFonts w:ascii="宋体" w:hAnsi="宋体" w:eastAsia="宋体" w:cs="宋体"/>
          <w:color w:val="000"/>
          <w:sz w:val="28"/>
          <w:szCs w:val="28"/>
        </w:rPr>
        <w:t xml:space="preserve">　　四是继续鼓励人才积极参与创新创造。对有能力、有条件、符合规定、愿意进行自主创新创业的人员，积极鼓励和支持他们在新平台创新创业，尤其是在电子商务、招商引资等方面发挥带动和引领作用，更好的为整个系统事业贡献人才支撑和力量。</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队伍建设，提高教师队伍素质，推动我县“三区”教育的发展以及城乡均衡发展具有重大意义，要求选派学校要派出最优秀的骨干教师去帮助、带动、示范、引领受授学校的教育教学工作，受援学校要精心安排好支教教师的工作生活，给支教教师充分的展示平台，通过各种集体备课、公开课、讲座等教研活动相互学习、借鉴，促进受援学校教师业务水平的提升。</w:t>
      </w:r>
    </w:p>
    <w:p>
      <w:pPr>
        <w:ind w:left="0" w:right="0" w:firstLine="560"/>
        <w:spacing w:before="450" w:after="450" w:line="312" w:lineRule="auto"/>
      </w:pPr>
      <w:r>
        <w:rPr>
          <w:rFonts w:ascii="宋体" w:hAnsi="宋体" w:eastAsia="宋体" w:cs="宋体"/>
          <w:color w:val="000"/>
          <w:sz w:val="28"/>
          <w:szCs w:val="28"/>
        </w:rPr>
        <w:t xml:space="preserve">&gt;　　二、严格选派资格，确保支教教师素质</w:t>
      </w:r>
    </w:p>
    <w:p>
      <w:pPr>
        <w:ind w:left="0" w:right="0" w:firstLine="560"/>
        <w:spacing w:before="450" w:after="450" w:line="312" w:lineRule="auto"/>
      </w:pPr>
      <w:r>
        <w:rPr>
          <w:rFonts w:ascii="宋体" w:hAnsi="宋体" w:eastAsia="宋体" w:cs="宋体"/>
          <w:color w:val="000"/>
          <w:sz w:val="28"/>
          <w:szCs w:val="28"/>
        </w:rPr>
        <w:t xml:space="preserve">　　按照市教育局等五部门下达的选派支教人数的要求，我县202_年“三区”人才支持计划教师专项计划选派教师共40人。县教体局明确选派的教师要求是学校的中青年骨干，原则上须具备中级以上专业技术资格、年龄在45周岁以内。人选由各校选拔推荐，县教体局考核合格后确定。</w:t>
      </w:r>
    </w:p>
    <w:p>
      <w:pPr>
        <w:ind w:left="0" w:right="0" w:firstLine="560"/>
        <w:spacing w:before="450" w:after="450" w:line="312" w:lineRule="auto"/>
      </w:pPr>
      <w:r>
        <w:rPr>
          <w:rFonts w:ascii="宋体" w:hAnsi="宋体" w:eastAsia="宋体" w:cs="宋体"/>
          <w:color w:val="000"/>
          <w:sz w:val="28"/>
          <w:szCs w:val="28"/>
        </w:rPr>
        <w:t xml:space="preserve">　　选派的40名教师中，平均年龄为38岁，也有担任学校管理工作的学校领导;其中具备高级专业技术资格的有6人，中级专业技术资格31人;音、体、美等专业类学科教师3人。高素质的支教教师队伍，受到各受援学校的欢迎。</w:t>
      </w:r>
    </w:p>
    <w:p>
      <w:pPr>
        <w:ind w:left="0" w:right="0" w:firstLine="560"/>
        <w:spacing w:before="450" w:after="450" w:line="312" w:lineRule="auto"/>
      </w:pPr>
      <w:r>
        <w:rPr>
          <w:rFonts w:ascii="宋体" w:hAnsi="宋体" w:eastAsia="宋体" w:cs="宋体"/>
          <w:color w:val="000"/>
          <w:sz w:val="28"/>
          <w:szCs w:val="28"/>
        </w:rPr>
        <w:t xml:space="preserve">&gt;　　三、加强支教教师管理，确保支教工作收到实效</w:t>
      </w:r>
    </w:p>
    <w:p>
      <w:pPr>
        <w:ind w:left="0" w:right="0" w:firstLine="560"/>
        <w:spacing w:before="450" w:after="450" w:line="312" w:lineRule="auto"/>
      </w:pPr>
      <w:r>
        <w:rPr>
          <w:rFonts w:ascii="宋体" w:hAnsi="宋体" w:eastAsia="宋体" w:cs="宋体"/>
          <w:color w:val="000"/>
          <w:sz w:val="28"/>
          <w:szCs w:val="28"/>
        </w:rPr>
        <w:t xml:space="preserve">　　“三区”支教工作的成败，关健是对支教教师对伍的管理。为切实加强对支教教师的管理，促使每位支教教师都能化为一股春风，为受援学校吹进新的教学方法、教育理念、教学思路、教学技能。发挥支教教师的引领示范作用，县教体局制定了《支教教师考核方案》。</w:t>
      </w:r>
    </w:p>
    <w:p>
      <w:pPr>
        <w:ind w:left="0" w:right="0" w:firstLine="560"/>
        <w:spacing w:before="450" w:after="450" w:line="312" w:lineRule="auto"/>
      </w:pPr>
      <w:r>
        <w:rPr>
          <w:rFonts w:ascii="宋体" w:hAnsi="宋体" w:eastAsia="宋体" w:cs="宋体"/>
          <w:color w:val="000"/>
          <w:sz w:val="28"/>
          <w:szCs w:val="28"/>
        </w:rPr>
        <w:t xml:space="preserve">　　考核方案进一步明确了支教教师职责、考核办法、奖罚措施，确定支教教师基础性支教补贴为1500元/月，其他金额以奖励性支教补贴的方式发放。每位支教教师具体发放标准将在支教期满后按考核方案业绩量化得分，根据得分排名确定考核等次后确定发放金额。业绩量化由常规考核项、师生评议项、加分项等三项组成，每个考核项目，设定具体的量分标准，量分办法，考核由受援学校负责实施。对考核获优秀等次的，除获得更多的支教奖励性补贴外，对其在职称评聘、评先评优方面予以优秀考虑;对考核获不合格等次的，将不再发放奖励性支教补贴以及要求派出学校不得发放奖励性绩效工资，并遣回原校。</w:t>
      </w:r>
    </w:p>
    <w:p>
      <w:pPr>
        <w:ind w:left="0" w:right="0" w:firstLine="560"/>
        <w:spacing w:before="450" w:after="450" w:line="312" w:lineRule="auto"/>
      </w:pPr>
      <w:r>
        <w:rPr>
          <w:rFonts w:ascii="宋体" w:hAnsi="宋体" w:eastAsia="宋体" w:cs="宋体"/>
          <w:color w:val="000"/>
          <w:sz w:val="28"/>
          <w:szCs w:val="28"/>
        </w:rPr>
        <w:t xml:space="preserve">&gt;　　四、做好支教教师的保障措施</w:t>
      </w:r>
    </w:p>
    <w:p>
      <w:pPr>
        <w:ind w:left="0" w:right="0" w:firstLine="560"/>
        <w:spacing w:before="450" w:after="450" w:line="312" w:lineRule="auto"/>
      </w:pPr>
      <w:r>
        <w:rPr>
          <w:rFonts w:ascii="宋体" w:hAnsi="宋体" w:eastAsia="宋体" w:cs="宋体"/>
          <w:color w:val="000"/>
          <w:sz w:val="28"/>
          <w:szCs w:val="28"/>
        </w:rPr>
        <w:t xml:space="preserve">　　要保证支教教师安心工作，做出成绩，必须解决支教教师的后顾之忧。对此，县教体局要求各受援学校再加强对支教教师日常管理的同时也要精心安排好支教教师的工作生活。受援学校要关心他们的生活，解决生活中的困难，在教学岗位安排上在考虑支教教师的实际情况以及个人特长，充分提供平台，发挥其在教育教学方面的示范带头作用。派出学校也要加强与支教教师的联系，了解思想动态，已担任学校管理岗位的支教教师期满返校后要确保原岗位不变，表现优秀的学校应优先考虑重用，不能让支教教师背着思想包袱去支教。</w:t>
      </w:r>
    </w:p>
    <w:p>
      <w:pPr>
        <w:ind w:left="0" w:right="0" w:firstLine="560"/>
        <w:spacing w:before="450" w:after="450" w:line="312" w:lineRule="auto"/>
      </w:pPr>
      <w:r>
        <w:rPr>
          <w:rFonts w:ascii="宋体" w:hAnsi="宋体" w:eastAsia="宋体" w:cs="宋体"/>
          <w:color w:val="000"/>
          <w:sz w:val="28"/>
          <w:szCs w:val="28"/>
        </w:rPr>
        <w:t xml:space="preserve">&gt;　　五、存在问题与建议</w:t>
      </w:r>
    </w:p>
    <w:p>
      <w:pPr>
        <w:ind w:left="0" w:right="0" w:firstLine="560"/>
        <w:spacing w:before="450" w:after="450" w:line="312" w:lineRule="auto"/>
      </w:pPr>
      <w:r>
        <w:rPr>
          <w:rFonts w:ascii="宋体" w:hAnsi="宋体" w:eastAsia="宋体" w:cs="宋体"/>
          <w:color w:val="000"/>
          <w:sz w:val="28"/>
          <w:szCs w:val="28"/>
        </w:rPr>
        <w:t xml:space="preserve">　　开展“三区”支教工作为推动均衡发展起到了积极作用，但同时对多年来一直坚守“三区”任教的优秀教师产生了一定的影响。他们默默无闻、无私奉献，有的工作业绩好、教学能力相当强，可以说为“三区”教育事业做出了很大的贡献，但他们享受的山区补贴比支教师的补贴更少，这在一定程度上影响了他们工作的积极性。建议上级部门在开展“三区”支教的同时加大对“三区”学校的资金支持，并对长期在“三区”学校任教的教师给予提高边远山区补贴标准，对其中优秀教师给予更多的奖励，让他们安心在“三区”从教。</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2025-04-21T09:48:02+08:00</dcterms:created>
  <dcterms:modified xsi:type="dcterms:W3CDTF">2025-04-21T09:48:02+08:00</dcterms:modified>
</cp:coreProperties>
</file>

<file path=docProps/custom.xml><?xml version="1.0" encoding="utf-8"?>
<Properties xmlns="http://schemas.openxmlformats.org/officeDocument/2006/custom-properties" xmlns:vt="http://schemas.openxmlformats.org/officeDocument/2006/docPropsVTypes"/>
</file>