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禁毒春运工作总结汇报(推荐5篇)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禁毒春运工作总结汇报1按照市局党委和市禁毒委的统一安排部署，我乡禁毒办在20xx年春节期间利用外出务工人员返乡之机开展了一系列的禁毒宣传活动，现总结如下：一、加强组织领导，保障活动顺利进行。我乡成立了禁毒宣传工作领导小组，由乡政法委书记袁野...</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禁毒春运工作总结汇报1</w:t>
      </w:r>
    </w:p>
    <w:p>
      <w:pPr>
        <w:ind w:left="0" w:right="0" w:firstLine="560"/>
        <w:spacing w:before="450" w:after="450" w:line="312" w:lineRule="auto"/>
      </w:pPr>
      <w:r>
        <w:rPr>
          <w:rFonts w:ascii="宋体" w:hAnsi="宋体" w:eastAsia="宋体" w:cs="宋体"/>
          <w:color w:val="000"/>
          <w:sz w:val="28"/>
          <w:szCs w:val="28"/>
        </w:rPr>
        <w:t xml:space="preserve">按照市局党委和市禁毒委的统一安排部署，我乡禁毒办在20xx年春节期间利用外出务工人员返乡之机开展了一系列的禁毒宣传活动，现总结如下：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活动顺利进行。我乡成立了禁毒宣传工作领导小组，由乡政法委书记袁野同志任组长，派出所所长王宗智同志任副组长，派出所民警向杰、陈光祥、李绍强、乡综治办主任张建怀同志为成员。领导小组负责指挥、协调、配合完成这次禁毒宣传工作，保障了禁毒宣传活动的顺利进行。</w:t>
      </w:r>
    </w:p>
    <w:p>
      <w:pPr>
        <w:ind w:left="0" w:right="0" w:firstLine="560"/>
        <w:spacing w:before="450" w:after="450" w:line="312" w:lineRule="auto"/>
      </w:pPr>
      <w:r>
        <w:rPr>
          <w:rFonts w:ascii="宋体" w:hAnsi="宋体" w:eastAsia="宋体" w:cs="宋体"/>
          <w:color w:val="000"/>
          <w:sz w:val="28"/>
          <w:szCs w:val="28"/>
        </w:rPr>
        <w:t xml:space="preserve">二、宣传形式多样，工作取得实效。</w:t>
      </w:r>
    </w:p>
    <w:p>
      <w:pPr>
        <w:ind w:left="0" w:right="0" w:firstLine="560"/>
        <w:spacing w:before="450" w:after="450" w:line="312" w:lineRule="auto"/>
      </w:pPr>
      <w:r>
        <w:rPr>
          <w:rFonts w:ascii="宋体" w:hAnsi="宋体" w:eastAsia="宋体" w:cs="宋体"/>
          <w:color w:val="000"/>
          <w:sz w:val="28"/>
          <w:szCs w:val="28"/>
        </w:rPr>
        <w:t xml:space="preserve">1、我乡召开了全系统职工参加的禁毒宣传大会，在会上，禁毒宣传工作领导小组副组长王综治作动员报告，对我乡的禁毒宣传工作进行了统一的安排和部署，要求各机构和股室按照禁毒宣传实施方案认真组织实施，要求各位职工加强_危害的宣传，看好自己的人，管好自己的门，坚决杜绝吸毒、_的事件在自己家庭发生。同时，还组织全体职工学习了《禁毒法》。通过会议宣传，全系统干部职工深受教育，强化了禁毒宣传预防教育，夯实了禁毒基础，提高了全系统干部职工的禁毒意识。</w:t>
      </w:r>
    </w:p>
    <w:p>
      <w:pPr>
        <w:ind w:left="0" w:right="0" w:firstLine="560"/>
        <w:spacing w:before="450" w:after="450" w:line="312" w:lineRule="auto"/>
      </w:pPr>
      <w:r>
        <w:rPr>
          <w:rFonts w:ascii="宋体" w:hAnsi="宋体" w:eastAsia="宋体" w:cs="宋体"/>
          <w:color w:val="000"/>
          <w:sz w:val="28"/>
          <w:szCs w:val="28"/>
        </w:rPr>
        <w:t xml:space="preserve">2、做好学孔街道的禁毒宣传工作。我乡袁野书记和王宗智所长高度重视高峰村学孔街道的禁毒宣传工作，组织派出所民警联合乡政府综治、司法等部门多次到学孔街道开展禁毒宣传工作；主要以在校生、社会闲散人员宣传为重点，以悬挂宣传标语、散发宣传单为宣传形式，共悬挂宣传标语3幅，发放宣传单20xx余份，因地制宜组织开展禁毒宣传活动，确保学孔辖区内禁毒宣传工作不留死角。</w:t>
      </w:r>
    </w:p>
    <w:p>
      <w:pPr>
        <w:ind w:left="0" w:right="0" w:firstLine="560"/>
        <w:spacing w:before="450" w:after="450" w:line="312" w:lineRule="auto"/>
      </w:pPr>
      <w:r>
        <w:rPr>
          <w:rFonts w:ascii="宋体" w:hAnsi="宋体" w:eastAsia="宋体" w:cs="宋体"/>
          <w:color w:val="000"/>
          <w:sz w:val="28"/>
          <w:szCs w:val="28"/>
        </w:rPr>
        <w:t xml:space="preserve">3、坚持“以人为本、突出重点、广泛参与、面向全民、贴近群众、注重实效”的原则，广泛动员和运用一切有利于禁毒宣传工作的力量和条件，多渠道、多方式、大张旗鼓的开展禁毒宣传活动。</w:t>
      </w:r>
    </w:p>
    <w:p>
      <w:pPr>
        <w:ind w:left="0" w:right="0" w:firstLine="560"/>
        <w:spacing w:before="450" w:after="450" w:line="312" w:lineRule="auto"/>
      </w:pPr>
      <w:r>
        <w:rPr>
          <w:rFonts w:ascii="宋体" w:hAnsi="宋体" w:eastAsia="宋体" w:cs="宋体"/>
          <w:color w:val="000"/>
          <w:sz w:val="28"/>
          <w:szCs w:val="28"/>
        </w:rPr>
        <w:t xml:space="preserve">4、在春节期间，学孔派出所认真组织开展了为期5天的宣传活动，积极向群众宣传禁毒法律、法规知识，让广大群众增强防毒、拒毒意识。活动期间勐糯派出所每天组织民警上街，利用群众赶集和集聚的时间段，向群众认真开展禁毒宣传教育活动。通过摆放展板、悬挂宣传图片、播放宣传光盘、发放禁毒知识、《禁毒法》宣传单等方式向群众进行宣传。同时，利用各村人口普查员到居民家中普查的机会，让普查员帮助发放宣传单、图片等资料到各村，大大提高了宣传的覆盖率。此次宣传共发放宣传单20xx余份。</w:t>
      </w:r>
    </w:p>
    <w:p>
      <w:pPr>
        <w:ind w:left="0" w:right="0" w:firstLine="560"/>
        <w:spacing w:before="450" w:after="450" w:line="312" w:lineRule="auto"/>
      </w:pPr>
      <w:r>
        <w:rPr>
          <w:rFonts w:ascii="宋体" w:hAnsi="宋体" w:eastAsia="宋体" w:cs="宋体"/>
          <w:color w:val="000"/>
          <w:sz w:val="28"/>
          <w:szCs w:val="28"/>
        </w:rPr>
        <w:t xml:space="preserve">为进一步提高全民禁毒意识，在学孔乡禁毒办的组织下，学孔派出所作为成员单位与林业站、卫生院、中心学校等部门共同参了“春节禁毒”宣传活动。我乡通过此次禁毒宣传工作的开展，切实增强了人民群众的禁毒意识，深入营造了新一轮禁毒人民战争的社会舆论氛围，实现人人参与、全民禁毒的目标。</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禁毒春运工作总结汇报2</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无毒乡\"成果。现总结如下:</w:t>
      </w:r>
    </w:p>
    <w:p>
      <w:pPr>
        <w:ind w:left="0" w:right="0" w:firstLine="560"/>
        <w:spacing w:before="450" w:after="450" w:line="312" w:lineRule="auto"/>
      </w:pPr>
      <w:r>
        <w:rPr>
          <w:rFonts w:ascii="宋体" w:hAnsi="宋体" w:eastAsia="宋体" w:cs="宋体"/>
          <w:color w:val="000"/>
          <w:sz w:val="28"/>
          <w:szCs w:val="28"/>
        </w:rPr>
        <w:t xml:space="preserve">一、明确思路，全面落实春节和\"两会\"期间禁毒责任制。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禁毒春运工作总结汇报3</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 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二、及时传达各次禁毒会议精神，及时组织全体教职工学习上级的禁毒精神，并按文件精神对学校的禁毒工作作出具体安排。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高官岭小学禁毒工作实施方案》、《高官岭小学创建无毒学校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⒈学校出禁毒板报1期，班级每班1期，合计共出6刊期。使全体家长和师生员工人人知禁毒，人人参与禁毒。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5月18日下午举行启动仪式和全体师生员工签名仪式，提高全校师生员工防毒、拒毒意识。6月14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⒊每天课间操后组织学生进行禁毒演讲，通过校内广播站向学生播放禁毒节目，全学期共播放达课3时;组织五五年级的学生写禁毒活动感想，并展出篇优秀征文。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⒋加强对各班禁毒教育工作的检查，禁毒教育做到“四落实”。五、年级每班上_预防教育课节，四个班共授课2节，学校集中授课1课时，学校禁毒教育授课合计9节。学校把禁毒教育纳.入教师教学业务检查的主要内容，由教导处进行检查，检查内容包括教师授课教案，学生学习效果等方面。要求各班每月开展一次禁毒教育主题班队会，并按时向学校上交活动资料。期末组织五、年级学生进行禁毒教育期末考试两次，两次测试的平均成绩均在95分以上。从检查结果来看，各班禁毒教育效果良好。</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禁毒春运工作总结汇报5</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近年来，在区委、区政府的正确领导及区教育局的直接指导下，我校围绕“珍爱生命，远离_”这一主题，在已被授予长沙市“禁毒教育示范校”“区_预防教育基地”，大队辅导员刘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长沙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石坚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2200多位学生购买了《_预防教育》宣传读本，进行系统辅导。为了使书本知识教育落到实处，学校多次向市公安局、区政府、区政法委、区禁毒大队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4、学校以“6•26”国际禁毒宣传日为契机，提前做好宣传准备，并主动联系区禁毒大队，将最新的各种禁毒宣传图片布置在专用展室，让学生在阅览时完成自我教育，达到“润物细无声”的教育效果。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6、每年上半年，我校都组织六年级学生参观未管所，通过听指导员的报告、少年犯的现身说法，孩子们心灵受到强烈的震撼，并纷纷表示要遵纪守法，不做违法犯罪的事，不学吸毒吸烟的坏样。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2025-04-04T21:42:05+08:00</dcterms:created>
  <dcterms:modified xsi:type="dcterms:W3CDTF">2025-04-04T21:42:05+08:00</dcterms:modified>
</cp:coreProperties>
</file>

<file path=docProps/custom.xml><?xml version="1.0" encoding="utf-8"?>
<Properties xmlns="http://schemas.openxmlformats.org/officeDocument/2006/custom-properties" xmlns:vt="http://schemas.openxmlformats.org/officeDocument/2006/docPropsVTypes"/>
</file>