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增强“四个意识”，坚定“四个自信”，做到“两个维护”工作总结范文六篇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一)联络组:由戴雯雯负责疫情防控工作的组织协调、沟通联络;监督全园教师防控情况。(二)预防组:由xxx负责。指导全园教职工做好班级、园内环境、教室内的消毒工作，指导教职工了解冠状病毒肺炎的消毒隔离要求。(三)宣传组:由xxx负责。对教职工、幼儿、家长进行防治冠状病毒感染的肺炎知识的普及宣传。(四)后勤组：xxx，xx负责。落实督查全园防治工作的物资储备;负责防治疫情工作保障下面是小编精心整理的增强“四个意识”，坚定“四个自信”，做到“两个维护”工作总结范文六篇，仅供参考，大家一起来看看吧。[_TAG_h2]增强“四个意识”，坚定“四个自信”，做到“两个维护”工作总结1</w:t>
      </w:r>
    </w:p>
    <w:p>
      <w:pPr>
        <w:ind w:left="0" w:right="0" w:firstLine="560"/>
        <w:spacing w:before="450" w:after="450" w:line="312" w:lineRule="auto"/>
      </w:pPr>
      <w:r>
        <w:rPr>
          <w:rFonts w:ascii="宋体" w:hAnsi="宋体" w:eastAsia="宋体" w:cs="宋体"/>
          <w:color w:val="000"/>
          <w:sz w:val="28"/>
          <w:szCs w:val="28"/>
        </w:rPr>
        <w:t xml:space="preserve">　　《习近平谈治国理政》第三卷的出版发行，是党和国家政治生活中的一件大事，也是加强党的思想建设的一件大事。</w:t>
      </w:r>
    </w:p>
    <w:p>
      <w:pPr>
        <w:ind w:left="0" w:right="0" w:firstLine="560"/>
        <w:spacing w:before="450" w:after="450" w:line="312" w:lineRule="auto"/>
      </w:pPr>
      <w:r>
        <w:rPr>
          <w:rFonts w:ascii="宋体" w:hAnsi="宋体" w:eastAsia="宋体" w:cs="宋体"/>
          <w:color w:val="000"/>
          <w:sz w:val="28"/>
          <w:szCs w:val="28"/>
        </w:rPr>
        <w:t xml:space="preserve">　　“四个意识”“四个自信”“两个维护”三者之间是辩证统一、相辅相成的，“四个意识”“四个自信”是“两个维护”的理想信念之本和思想认识之基，“两个维护”则是“四个意识”“四个自信”在政治立场、政治原则、政治纪律上的集中体现。增强“四个意识”、坚定“四个自信”、做到“两个维护”是我们党实现自我革命、跳出历史周期率的成功道路和有效制度，也是全党必须高质量完成的政治任务。作为“两个维护”落实落地的参与者和执行者，全体党员干部要对标对表习近平新时代中国特色社会主义思想，从知行合一的角度，审视自己、检查自己、要求自己，切实做好新时代的“答卷人”.</w:t>
      </w:r>
    </w:p>
    <w:p>
      <w:pPr>
        <w:ind w:left="0" w:right="0" w:firstLine="560"/>
        <w:spacing w:before="450" w:after="450" w:line="312" w:lineRule="auto"/>
      </w:pPr>
      <w:r>
        <w:rPr>
          <w:rFonts w:ascii="宋体" w:hAnsi="宋体" w:eastAsia="宋体" w:cs="宋体"/>
          <w:color w:val="000"/>
          <w:sz w:val="28"/>
          <w:szCs w:val="28"/>
        </w:rPr>
        <w:t xml:space="preserve">　　在政治上同向，筑牢政治建设这座“压舱石”。党的政治建设是党的根本性建设，是党组织的“魂”，决定党的建设方向和效果。无论是统筹推进新冠肺炎疫情防控和经济社会发展，还是集中精力决胜全面建成小康社会、决战脱贫攻坚、深入推动改革，都离不开党的政治建设。旗帜鲜明讲政治是我们党补钙壮骨、强身健体的根本保证，是我们党培养自我革命勇气、增强自我净化能力、提高排毒杀菌政治免疫力的根本途径。增强“四个意识”、坚定“四个自信”、做到“两个维护”，党员干部始终应该在思想上高度认同、政治上坚决维护、组织上自觉服从、行动上紧紧跟随，把讲政治贯穿工作全过程、各方面，继续发挥好政治引领的示范作用。</w:t>
      </w:r>
    </w:p>
    <w:p>
      <w:pPr>
        <w:ind w:left="0" w:right="0" w:firstLine="560"/>
        <w:spacing w:before="450" w:after="450" w:line="312" w:lineRule="auto"/>
      </w:pPr>
      <w:r>
        <w:rPr>
          <w:rFonts w:ascii="宋体" w:hAnsi="宋体" w:eastAsia="宋体" w:cs="宋体"/>
          <w:color w:val="000"/>
          <w:sz w:val="28"/>
          <w:szCs w:val="28"/>
        </w:rPr>
        <w:t xml:space="preserve">　　在思想上同心，把稳理想信念这个“定盘星”。理想信念是共产党人的政治灵魂，是共产党人经受住任何考验的精神支柱。只有坚定信仰，才能在纷繁复杂的工作中锁定方向，才能在急难险重的任务中勇挑重担，才能在培植精神家园的征程中行稳致远。党员干部需不断加强党性锻炼，强化党的意识，牢记自己的第一身份是共产党员，第一职责是为党工作，自觉增强组织观念、服从组织决定，不断校准思想之标、调整行为之舵、绷紧作风之弦，守住为人做事的基准和底线。同时，要持续增强政治敏锐性和政治鉴别力，深刻认识到“百年未有之变局”的错综复杂，勇于同各种错误思想言行作斗争，筑牢信仰信念之基，做到心中有定力、行动见党性。</w:t>
      </w:r>
    </w:p>
    <w:p>
      <w:pPr>
        <w:ind w:left="0" w:right="0" w:firstLine="560"/>
        <w:spacing w:before="450" w:after="450" w:line="312" w:lineRule="auto"/>
      </w:pPr>
      <w:r>
        <w:rPr>
          <w:rFonts w:ascii="宋体" w:hAnsi="宋体" w:eastAsia="宋体" w:cs="宋体"/>
          <w:color w:val="000"/>
          <w:sz w:val="28"/>
          <w:szCs w:val="28"/>
        </w:rPr>
        <w:t xml:space="preserve">　　在行动上同步，严守忠诚担当这条“生命线”。“天下至德，莫大乎忠。”看一个党员干部，排在第一位的是政治上是否可靠、对党是否忠诚，还有很重要的一点是看有没有责任感，有没有担当精神。忠诚不绝对，就是绝对不忠诚，忠诚担当的干部队伍是做好新时代服务工作的基石。做到“两个维护”，必须要对党忠诚老实，严格遵守政治纪律和政治规矩，全面执行党内政治生活准则，确保党中央政令畅通，确保局部服从全局，确保各项工作坚持正确政治方向。而且，也需要传承发扬好“人梯”精神，按照“五个过硬”对标对表、苦干实干，锻造忠诚干净担当的政治品格，为党和国家事业发展凝心聚力，用实际行动诠释新时代的忠诚担当。</w:t>
      </w:r>
    </w:p>
    <w:p>
      <w:pPr>
        <w:ind w:left="0" w:right="0" w:firstLine="560"/>
        <w:spacing w:before="450" w:after="450" w:line="312" w:lineRule="auto"/>
      </w:pPr>
      <w:r>
        <w:rPr>
          <w:rFonts w:ascii="宋体" w:hAnsi="宋体" w:eastAsia="宋体" w:cs="宋体"/>
          <w:color w:val="000"/>
          <w:sz w:val="28"/>
          <w:szCs w:val="28"/>
        </w:rPr>
        <w:t xml:space="preserve">　　“为学之实，固在践履。”只要坚持用党的科学理论武装全党，坚持学好弄通悟透习近平总书记治国理政的重要思想和主张，坚持在知行合一的生动实践中牢固树立“四个意识”、坚定“四个自信”、做到“两个维护”，我们党就一定能够团结和带领广大人民赢得主动、赢得优势、赢得未来。</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增强“四个意识”，坚定“四个自信”，做到“两个维护”工作总结2</w:t>
      </w:r>
    </w:p>
    <w:p>
      <w:pPr>
        <w:ind w:left="0" w:right="0" w:firstLine="560"/>
        <w:spacing w:before="450" w:after="450" w:line="312" w:lineRule="auto"/>
      </w:pPr>
      <w:r>
        <w:rPr>
          <w:rFonts w:ascii="宋体" w:hAnsi="宋体" w:eastAsia="宋体" w:cs="宋体"/>
          <w:color w:val="000"/>
          <w:sz w:val="28"/>
          <w:szCs w:val="28"/>
        </w:rPr>
        <w:t xml:space="preserve">　　202_年1月10日上午，贵州珙桐能源开发有限公司党支部班子202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  </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202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习近平新时代中国特色社会主义思想、党的十九大精神、习近平总书记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增强“四个意识”，坚定“四个自信”，做到“两个维护”工作总结3</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是新的历史条件下我们党治国理政的行动纲领，是我们凝聚力量、攻坚克难的强大思想武器，是实现“两个百年”奋斗目标，实现中华民族伟大复兴的中国梦的行动指南。学习习总书记系列重要讲话，就是要把思想和行动统一到讲话精神上来，坚持用讲话精神武装头脑，不断深化对讲话科学和精神实质的理解把握，切实增强“四个意识”，坚定“四个自信”，努力成为一名合格党员。</w:t>
      </w:r>
    </w:p>
    <w:p>
      <w:pPr>
        <w:ind w:left="0" w:right="0" w:firstLine="560"/>
        <w:spacing w:before="450" w:after="450" w:line="312" w:lineRule="auto"/>
      </w:pPr>
      <w:r>
        <w:rPr>
          <w:rFonts w:ascii="宋体" w:hAnsi="宋体" w:eastAsia="宋体" w:cs="宋体"/>
          <w:color w:val="000"/>
          <w:sz w:val="28"/>
          <w:szCs w:val="28"/>
        </w:rPr>
        <w:t xml:space="preserve">　　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增强政治意识要做到从政治上看待、分析和处理问题;增强大局意识要做到自觉从大局看问题，把工作放到大局中去思考、定位、摆布，做到正确认识大局、自觉服从大局、坚决维护大局;增强核心意识要做到在思想上认同核心、在政治上围绕核心、在组织上服从核心、在行动上维护核心;增强看齐意识要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紧密团结在以习近平同志为核心的党中央周围，做合格党员。必须始终坚持正确的政治方向，必须更加紧密团结在以习近平同志为核心的党中央周围，坚决维护党中央权威，坚决服从党中央集中统一领导，始终在思想上政治上行动上与以习近平同志为核心的党中央保持高度一致，以习近平新时代中国特色社会主义思想为根本指引，以感恩之心更加爱戴核心、忠诚核心、向核心看齐，做“讲政治、有信念，讲规矩、有纪律，讲道德、有品行，讲奉献、有作为”的“四讲四有”合格党员。</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增强“四个意识”，坚定“四个自信”，做到“两个维护”工作总结4</w:t>
      </w:r>
    </w:p>
    <w:p>
      <w:pPr>
        <w:ind w:left="0" w:right="0" w:firstLine="560"/>
        <w:spacing w:before="450" w:after="450" w:line="312" w:lineRule="auto"/>
      </w:pPr>
      <w:r>
        <w:rPr>
          <w:rFonts w:ascii="宋体" w:hAnsi="宋体" w:eastAsia="宋体" w:cs="宋体"/>
          <w:color w:val="000"/>
          <w:sz w:val="28"/>
          <w:szCs w:val="28"/>
        </w:rPr>
        <w:t xml:space="preserve">　&gt;　一、增强“四个意识”</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的讲话强调，全党同志要增强政治意识、大局意识、核心意识、看齐意识，切实做到对党忠诚、为党分忧、为党担责、为党尽责，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　　大局意识。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　　核心意识。核心意识要求在思想上认同核心、在政治上围绕核心、在组织上服从核心、在行动上维护核心。增强核心意识，就是要始终坚持、切实加强党的领导特别是党中央的集中统一领导，更加紧密地团结在以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看齐意识。看齐意识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四个意识”是一个意蕴深刻、相互联系的有机整体，集中体现了根本的政治方向、政治立场、政治要求，是检验党员、干部政治素养的基本标准。增强“四个意识”、自觉维护核心地位，对于维护党中央权威、维护党的团结和集中统一领导，对全党全军全国各族人民更好凝聚力量抓住机遇、战胜挑战，对全党团结一心、不忘初心、继续前进，对保证党和国家兴旺发达、长治久安，具有十分重大的意义。</w:t>
      </w:r>
    </w:p>
    <w:p>
      <w:pPr>
        <w:ind w:left="0" w:right="0" w:firstLine="560"/>
        <w:spacing w:before="450" w:after="450" w:line="312" w:lineRule="auto"/>
      </w:pPr>
      <w:r>
        <w:rPr>
          <w:rFonts w:ascii="宋体" w:hAnsi="宋体" w:eastAsia="宋体" w:cs="宋体"/>
          <w:color w:val="000"/>
          <w:sz w:val="28"/>
          <w:szCs w:val="28"/>
        </w:rPr>
        <w:t xml:space="preserve">　　树立“四个意识”是弘扬优良作风、加强党性修养的必然要求。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二、坚定“四个自信”</w:t>
      </w:r>
    </w:p>
    <w:p>
      <w:pPr>
        <w:ind w:left="0" w:right="0" w:firstLine="560"/>
        <w:spacing w:before="450" w:after="450" w:line="312" w:lineRule="auto"/>
      </w:pPr>
      <w:r>
        <w:rPr>
          <w:rFonts w:ascii="宋体" w:hAnsi="宋体" w:eastAsia="宋体" w:cs="宋体"/>
          <w:color w:val="000"/>
          <w:sz w:val="28"/>
          <w:szCs w:val="28"/>
        </w:rPr>
        <w:t xml:space="preserve">　　“四个自信”：道路自信、理论自信、制度自信和文化自信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在发表重要讲话时指出，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四个自信”，既体现出了中国共产党对于带领中国人民夺取中国特色社会主义建设事业不断胜利的必胜信念，也体现了中国共产党敢于承担中华民族伟大复兴历史重任的时代担当。每一名党员都要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全体党员牢固树立“四个意识”、坚定“四个自信”，提高适应新时代、实现新目标、落实新部署的能力，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&gt;　三、做到“两个维护”</w:t>
      </w:r>
    </w:p>
    <w:p>
      <w:pPr>
        <w:ind w:left="0" w:right="0" w:firstLine="560"/>
        <w:spacing w:before="450" w:after="450" w:line="312" w:lineRule="auto"/>
      </w:pPr>
      <w:r>
        <w:rPr>
          <w:rFonts w:ascii="宋体" w:hAnsi="宋体" w:eastAsia="宋体" w:cs="宋体"/>
          <w:color w:val="000"/>
          <w:sz w:val="28"/>
          <w:szCs w:val="28"/>
        </w:rPr>
        <w:t xml:space="preserve">　　坚决维护全党核心、军队统帅、人民领袖的崇高地位，坚决维护以为核心的党中央权威和集中统一领导。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在十九届中央政治局第六次集体学习时发表的重要讲话，全面阐述党的政治建设的核心命题、重点任务和具体要求，为我们加强党的政治建设、纵深推进全面从严治党提供了根本遵循。要把准政治方向，坚定地把党的政治建设作为党的根本性建设抓紧抓好，充分发挥政治指南针作用，引导全省各级党组织和广大党员干部树牢“四个意识”、坚定“四个自信”，坚决维护全党核心、军队统帅、人民领袖的崇高地位，坚决维护以为核心的党中央权威和集中统一领导。要夯实政治根基，紧扣民心这个最大的政治，认真贯彻党的群众路线，锲而不舍加强作风建设。要涵养政治生态，牢固树立正确用人导向，严格执行党内政治生活若干准则，不断加强党内政治文化建设，持续保持反腐败高压态势。要提高政治能力，教育引导党员干部特别是领导干部善于从政治上分析问题、解决问题，以新担当新作为，更好担负起新时代党和人民赋予的政治责任。</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增强“四个意识”，坚定“四个自信”，做到“两个维护”工作总结5</w:t>
      </w:r>
    </w:p>
    <w:p>
      <w:pPr>
        <w:ind w:left="0" w:right="0" w:firstLine="560"/>
        <w:spacing w:before="450" w:after="450" w:line="312" w:lineRule="auto"/>
      </w:pPr>
      <w:r>
        <w:rPr>
          <w:rFonts w:ascii="宋体" w:hAnsi="宋体" w:eastAsia="宋体" w:cs="宋体"/>
          <w:color w:val="000"/>
          <w:sz w:val="28"/>
          <w:szCs w:val="28"/>
        </w:rPr>
        <w:t xml:space="preserve">　　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&gt;　　一、增强“四个意识”方面</w:t>
      </w:r>
    </w:p>
    <w:p>
      <w:pPr>
        <w:ind w:left="0" w:right="0" w:firstLine="560"/>
        <w:spacing w:before="450" w:after="450" w:line="312" w:lineRule="auto"/>
      </w:pPr>
      <w:r>
        <w:rPr>
          <w:rFonts w:ascii="宋体" w:hAnsi="宋体" w:eastAsia="宋体" w:cs="宋体"/>
          <w:color w:val="000"/>
          <w:sz w:val="28"/>
          <w:szCs w:val="28"/>
        </w:rPr>
        <w:t xml:space="preserve">　　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　&gt;　二、坚定“四个自信”方面</w:t>
      </w:r>
    </w:p>
    <w:p>
      <w:pPr>
        <w:ind w:left="0" w:right="0" w:firstLine="560"/>
        <w:spacing w:before="450" w:after="450" w:line="312" w:lineRule="auto"/>
      </w:pPr>
      <w:r>
        <w:rPr>
          <w:rFonts w:ascii="宋体" w:hAnsi="宋体" w:eastAsia="宋体" w:cs="宋体"/>
          <w:color w:val="000"/>
          <w:sz w:val="28"/>
          <w:szCs w:val="28"/>
        </w:rPr>
        <w:t xml:space="preserve">　　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&gt;　　三、做到“两个维护”方面</w:t>
      </w:r>
    </w:p>
    <w:p>
      <w:pPr>
        <w:ind w:left="0" w:right="0" w:firstLine="560"/>
        <w:spacing w:before="450" w:after="450" w:line="312" w:lineRule="auto"/>
      </w:pPr>
      <w:r>
        <w:rPr>
          <w:rFonts w:ascii="宋体" w:hAnsi="宋体" w:eastAsia="宋体" w:cs="宋体"/>
          <w:color w:val="000"/>
          <w:sz w:val="28"/>
          <w:szCs w:val="28"/>
        </w:rPr>
        <w:t xml:space="preserve">　　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　　以上还有不足，请同志们予以批评帮助。</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增强“四个意识”，坚定“四个自信”，做到“两个维护”工作总结6</w:t>
      </w:r>
    </w:p>
    <w:p>
      <w:pPr>
        <w:ind w:left="0" w:right="0" w:firstLine="560"/>
        <w:spacing w:before="450" w:after="450" w:line="312" w:lineRule="auto"/>
      </w:pPr>
      <w:r>
        <w:rPr>
          <w:rFonts w:ascii="宋体" w:hAnsi="宋体" w:eastAsia="宋体" w:cs="宋体"/>
          <w:color w:val="000"/>
          <w:sz w:val="28"/>
          <w:szCs w:val="28"/>
        </w:rPr>
        <w:t xml:space="preserve">　　党的十九大召开以来，我镇领导同事积极响应，满怀热情投入到学习十九大精神活动中，作为普通的一名工作人员，通过学习和讨论，我受到了很大的震撼和深刻的教育，同时将其中领悟融入到平时的工作当中，收获良多.</w:t>
      </w:r>
    </w:p>
    <w:p>
      <w:pPr>
        <w:ind w:left="0" w:right="0" w:firstLine="560"/>
        <w:spacing w:before="450" w:after="450" w:line="312" w:lineRule="auto"/>
      </w:pPr>
      <w:r>
        <w:rPr>
          <w:rFonts w:ascii="宋体" w:hAnsi="宋体" w:eastAsia="宋体" w:cs="宋体"/>
          <w:color w:val="000"/>
          <w:sz w:val="28"/>
          <w:szCs w:val="28"/>
        </w:rPr>
        <w:t xml:space="preserve">　&gt;　一、正本清源，牢固增强“四个意识”</w:t>
      </w:r>
    </w:p>
    <w:p>
      <w:pPr>
        <w:ind w:left="0" w:right="0" w:firstLine="560"/>
        <w:spacing w:before="450" w:after="450" w:line="312" w:lineRule="auto"/>
      </w:pPr>
      <w:r>
        <w:rPr>
          <w:rFonts w:ascii="宋体" w:hAnsi="宋体" w:eastAsia="宋体" w:cs="宋体"/>
          <w:color w:val="000"/>
          <w:sz w:val="28"/>
          <w:szCs w:val="28"/>
        </w:rPr>
        <w:t xml:space="preserve">　　一是强化政治意识，始终坚定政治信仰，严守政治纪律。我党的性质决定了党员干部的任何行为都必须有很强的政治意识，必须坚持用马克思主义的立场、观点和方法观察和分析问题，必须紧跟以习近平同志为核心的党中央思想步伐。二是强化大局意识，始终正确认识大局、自觉服从大局。必须牢固树立高度自觉的大局意识，自觉从大局看问题，把工作放到大局中去思考、定位、摆布，做到正确认识大局、自觉服从大局、坚决维护大局，因势而谋、应势而动、顺势而为。三是强化核心意识，坚决维护核心、听从指挥。团结就是力量，核心就是灵魂。决胜全面小康、实现民族复兴，离不开党中央的总揽全局、协调各方，关键在全党的集中统一、共同奋斗。紧密团结在以习近平总书记为核心的党中央周围，自觉维护党中央权威，始终在思想上政治上行动上同党中央保持高度一致，做到坚持党的领导不动摇，贯彻中央决策部署不含糊，落实中央要求不打折扣，集众智、汇众力，攻坚克难。四是强化看齐意识，始终坚持看齐标准、做好看齐动作。深入学习贯彻习近平总书记系列重要讲话精神，自觉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&gt;　　二、不忘初心，坚定树立“四个自信”</w:t>
      </w:r>
    </w:p>
    <w:p>
      <w:pPr>
        <w:ind w:left="0" w:right="0" w:firstLine="560"/>
        <w:spacing w:before="450" w:after="450" w:line="312" w:lineRule="auto"/>
      </w:pPr>
      <w:r>
        <w:rPr>
          <w:rFonts w:ascii="宋体" w:hAnsi="宋体" w:eastAsia="宋体" w:cs="宋体"/>
          <w:color w:val="000"/>
          <w:sz w:val="28"/>
          <w:szCs w:val="28"/>
        </w:rPr>
        <w:t xml:space="preserve">　　一是坚持道路自信。中国特色社会主义道路，是历史的选择，是人民的选择，是经过反复探索、实践的结果。二是坚持理论自信。理论问题关乎党的性质，关系国家发展、民族复兴。实践表明，不断推进马克思主义中国化，科学把握共产党执政规律、社会主义建设规律、人类社会发展规律，用中国特色、中国风格、中国气派的科学理论指导实践，中国各项事业就会蒸蒸日上、前途广大。三是坚持制度自信。制度问题关乎党的方向，关系国家建设、民族团结。历史证明，中国特色社会主义制度是当代中国发展进步的根本制度保障，是具有鲜明中国特色、明显制度优势、强大自我完善能力的先进制度，不仅是中华民族伟大复兴的保障，也在为人类对更好社会制度的探索提供中国方案。四是坚持文化自信。在五千多年文明发展中孕育的中华优秀传统文化，在党和人民伟大斗争中孕育的革命文化和社会主义先进文化，反映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　　在以后的学习和工作中，我将继续认真学习贯彻十九大重要讲话精神，充分发挥带头作用，尽自己的绵薄之力，以更加饱满的工作热情和良好的精神状态投入到本职工作。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2024-11-24T12:48:24+08:00</dcterms:created>
  <dcterms:modified xsi:type="dcterms:W3CDTF">2024-11-24T12:48:24+08:00</dcterms:modified>
</cp:coreProperties>
</file>

<file path=docProps/custom.xml><?xml version="1.0" encoding="utf-8"?>
<Properties xmlns="http://schemas.openxmlformats.org/officeDocument/2006/custom-properties" xmlns:vt="http://schemas.openxmlformats.org/officeDocument/2006/docPropsVTypes"/>
</file>