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城乡安全保障工作总结(推荐3篇)</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城乡安全保障工作总结1为切实抓好城乡环境综合治理工作，一是确保整治经费投入。在经费极度紧缺的情况下，按着政府补助一点，我镇自筹一点，固定投入66万元用于环境整治市场化保洁日常工作，在这基础上，通过对垃圾池维护、突击整治、清除卫生死角等，确保...</w:t>
      </w:r>
    </w:p>
    <w:p>
      <w:pPr>
        <w:ind w:left="0" w:right="0" w:firstLine="560"/>
        <w:spacing w:before="450" w:after="450" w:line="312" w:lineRule="auto"/>
      </w:pPr>
      <w:r>
        <w:rPr>
          <w:rFonts w:ascii="黑体" w:hAnsi="黑体" w:eastAsia="黑体" w:cs="黑体"/>
          <w:color w:val="000000"/>
          <w:sz w:val="36"/>
          <w:szCs w:val="36"/>
          <w:b w:val="1"/>
          <w:bCs w:val="1"/>
        </w:rPr>
        <w:t xml:space="preserve">城乡安全保障工作总结1</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确保整治经费投入。在经费极度紧缺的情况下，按着政府补助一点，我镇自筹一点，固定投入66万元用于环境整治市场化保洁日常工作，在这基础上，通过对垃圾池维护、突击整治、清除卫生死角等，确保了我镇环境长效干净、整洁、有序。二是积极配合，对镇辖区及所挂包的街道，做到随时掌握城乡环境综合治理动态，及时配合相关部门解决在城乡环境综合治理中的具体问题，在参与、配合、指导开展城乡环境治理中对发现的问题随时与相关部门衔接，交流情况，提出整改建议。</w:t>
      </w:r>
    </w:p>
    <w:p>
      <w:pPr>
        <w:ind w:left="0" w:right="0" w:firstLine="560"/>
        <w:spacing w:before="450" w:after="450" w:line="312" w:lineRule="auto"/>
      </w:pPr>
      <w:r>
        <w:rPr>
          <w:rFonts w:ascii="黑体" w:hAnsi="黑体" w:eastAsia="黑体" w:cs="黑体"/>
          <w:color w:val="000000"/>
          <w:sz w:val="36"/>
          <w:szCs w:val="36"/>
          <w:b w:val="1"/>
          <w:bCs w:val="1"/>
        </w:rPr>
        <w:t xml:space="preserve">城乡安全保障工作总结2</w:t>
      </w:r>
    </w:p>
    <w:p>
      <w:pPr>
        <w:ind w:left="0" w:right="0" w:firstLine="560"/>
        <w:spacing w:before="450" w:after="450" w:line="312" w:lineRule="auto"/>
      </w:pPr>
      <w:r>
        <w:rPr>
          <w:rFonts w:ascii="宋体" w:hAnsi="宋体" w:eastAsia="宋体" w:cs="宋体"/>
          <w:color w:val="000"/>
          <w:sz w:val="28"/>
          <w:szCs w:val="28"/>
        </w:rPr>
        <w:t xml:space="preserve">(一)_机制_进一步健全。</w:t>
      </w:r>
    </w:p>
    <w:p>
      <w:pPr>
        <w:ind w:left="0" w:right="0" w:firstLine="560"/>
        <w:spacing w:before="450" w:after="450" w:line="312" w:lineRule="auto"/>
      </w:pPr>
      <w:r>
        <w:rPr>
          <w:rFonts w:ascii="宋体" w:hAnsi="宋体" w:eastAsia="宋体" w:cs="宋体"/>
          <w:color w:val="000"/>
          <w:sz w:val="28"/>
          <w:szCs w:val="28"/>
        </w:rPr>
        <w:t xml:space="preserve">1、管理机制。一是根据工作实际情况适当调整了乡城乡环境综合治理工作领导小组，具体负责全乡环境综合治理工作。二是多次召开全乡村(社区)干部大会，布置安排城乡环境综合治理工作，各村分别制定了《环境综合治理村规民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2、考核机制。制定了《梅家乡20_年度城乡环境综合治理工作实施方案》，完善了《城乡环境综合整治工作目标考核办法》，落实了_领导包村、包街，村干部包户_的工作机制，并签定了目标责任书。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3、保洁机制。社区聘用10余名保洁人员，各村分别聘用2-3名保洁人员，与各村(社区)分别签订环境卫生保洁协议，实行全天候保洁。配置专门的垃圾清运车辆，将全乡垃圾进行清运到县垃圾处理厂进行集中处理。</w:t>
      </w:r>
    </w:p>
    <w:p>
      <w:pPr>
        <w:ind w:left="0" w:right="0" w:firstLine="560"/>
        <w:spacing w:before="450" w:after="450" w:line="312" w:lineRule="auto"/>
      </w:pPr>
      <w:r>
        <w:rPr>
          <w:rFonts w:ascii="宋体" w:hAnsi="宋体" w:eastAsia="宋体" w:cs="宋体"/>
          <w:color w:val="000"/>
          <w:sz w:val="28"/>
          <w:szCs w:val="28"/>
        </w:rPr>
        <w:t xml:space="preserve">(二)_面_上工作面面俱到。出动车辆50余台次，人力500余人次，强力推进环境治理工作。</w:t>
      </w:r>
    </w:p>
    <w:p>
      <w:pPr>
        <w:ind w:left="0" w:right="0" w:firstLine="560"/>
        <w:spacing w:before="450" w:after="450" w:line="312" w:lineRule="auto"/>
      </w:pPr>
      <w:r>
        <w:rPr>
          <w:rFonts w:ascii="宋体" w:hAnsi="宋体" w:eastAsia="宋体" w:cs="宋体"/>
          <w:color w:val="000"/>
          <w:sz w:val="28"/>
          <w:szCs w:val="28"/>
        </w:rPr>
        <w:t xml:space="preserve">1、是加强建筑工地、采沙场、车辆停放管理，工地乱象、车辆乱停乱放的现象得到有效遏制。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2、是加大市场整治，基本取缔了以街代市、占道经营的行为，逐步形成了_坐商归店、行商归市_的格局。</w:t>
      </w:r>
    </w:p>
    <w:p>
      <w:pPr>
        <w:ind w:left="0" w:right="0" w:firstLine="560"/>
        <w:spacing w:before="450" w:after="450" w:line="312" w:lineRule="auto"/>
      </w:pPr>
      <w:r>
        <w:rPr>
          <w:rFonts w:ascii="宋体" w:hAnsi="宋体" w:eastAsia="宋体" w:cs="宋体"/>
          <w:color w:val="000"/>
          <w:sz w:val="28"/>
          <w:szCs w:val="28"/>
        </w:rPr>
        <w:t xml:space="preserve">3、是强化乡容村貌治理工作，栽植绿化树3000余株，建立垃圾池30余口，并完成其他100余口垃圾池的规划选址。添置垃圾清运车1辆。</w:t>
      </w:r>
    </w:p>
    <w:p>
      <w:pPr>
        <w:ind w:left="0" w:right="0" w:firstLine="560"/>
        <w:spacing w:before="450" w:after="450" w:line="312" w:lineRule="auto"/>
      </w:pPr>
      <w:r>
        <w:rPr>
          <w:rFonts w:ascii="宋体" w:hAnsi="宋体" w:eastAsia="宋体" w:cs="宋体"/>
          <w:color w:val="000"/>
          <w:sz w:val="28"/>
          <w:szCs w:val="28"/>
        </w:rPr>
        <w:t xml:space="preserve">4、是规范建设行为，开展乱搭乱建专项整治，共拆除撑杆搭棚20多处，清理广告乱贴乱画60余处。</w:t>
      </w:r>
    </w:p>
    <w:p>
      <w:pPr>
        <w:ind w:left="0" w:right="0" w:firstLine="560"/>
        <w:spacing w:before="450" w:after="450" w:line="312" w:lineRule="auto"/>
      </w:pPr>
      <w:r>
        <w:rPr>
          <w:rFonts w:ascii="宋体" w:hAnsi="宋体" w:eastAsia="宋体" w:cs="宋体"/>
          <w:color w:val="000"/>
          <w:sz w:val="28"/>
          <w:szCs w:val="28"/>
        </w:rPr>
        <w:t xml:space="preserve">5、是大力规范公路沿线环境治理，初见成效。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(三)_点_上工作亮点突出。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1、农房风貌大为改观。按照新农村建设的总体定位，集中对公路沿线、居民集中居住点农房进行了农房风貌补缺提升。</w:t>
      </w:r>
    </w:p>
    <w:p>
      <w:pPr>
        <w:ind w:left="0" w:right="0" w:firstLine="560"/>
        <w:spacing w:before="450" w:after="450" w:line="312" w:lineRule="auto"/>
      </w:pPr>
      <w:r>
        <w:rPr>
          <w:rFonts w:ascii="宋体" w:hAnsi="宋体" w:eastAsia="宋体" w:cs="宋体"/>
          <w:color w:val="000"/>
          <w:sz w:val="28"/>
          <w:szCs w:val="28"/>
        </w:rPr>
        <w:t xml:space="preserve">2、市级生态村创建工作成效明显，完成全乡9个村市级生态村申报工作。</w:t>
      </w:r>
    </w:p>
    <w:p>
      <w:pPr>
        <w:ind w:left="0" w:right="0" w:firstLine="560"/>
        <w:spacing w:before="450" w:after="450" w:line="312" w:lineRule="auto"/>
      </w:pPr>
      <w:r>
        <w:rPr>
          <w:rFonts w:ascii="黑体" w:hAnsi="黑体" w:eastAsia="黑体" w:cs="黑体"/>
          <w:color w:val="000000"/>
          <w:sz w:val="36"/>
          <w:szCs w:val="36"/>
          <w:b w:val="1"/>
          <w:bCs w:val="1"/>
        </w:rPr>
        <w:t xml:space="preserve">城乡安全保障工作总结3</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2025-01-18T19:00:45+08:00</dcterms:created>
  <dcterms:modified xsi:type="dcterms:W3CDTF">2025-01-18T19:00:45+08:00</dcterms:modified>
</cp:coreProperties>
</file>

<file path=docProps/custom.xml><?xml version="1.0" encoding="utf-8"?>
<Properties xmlns="http://schemas.openxmlformats.org/officeDocument/2006/custom-properties" xmlns:vt="http://schemas.openxmlformats.org/officeDocument/2006/docPropsVTypes"/>
</file>