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水库安全工作总结202_(实用56篇)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库安全工作总结20_1一、工程概况四岭水库位于杭州市余杭区径山镇四岭村，坝址位于太湖流域东苕溪水系北苕溪支流太平溪。坝址以上集雨面积平方公里，坝址以上主流长，河道平均比降‰，总库容2782万立方米，是一座以防洪为主，结合供水、灌溉、发电等...</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20_年10月被国家防总列为全国重要防洪水库。水库枢纽工程由主坝、副坝、溢洪道、泄洪洞和电站等建筑物组成，工程按50年一遇洪水设计，5000年一遇洪水校核。</w:t>
      </w:r>
    </w:p>
    <w:p>
      <w:pPr>
        <w:ind w:left="0" w:right="0" w:firstLine="560"/>
        <w:spacing w:before="450" w:after="450" w:line="312" w:lineRule="auto"/>
      </w:pPr>
      <w:r>
        <w:rPr>
          <w:rFonts w:ascii="宋体" w:hAnsi="宋体" w:eastAsia="宋体" w:cs="宋体"/>
          <w:color w:val="000"/>
          <w:sz w:val="28"/>
          <w:szCs w:val="28"/>
        </w:rPr>
        <w:t xml:space="preserve">20_年，四岭水库在杭州市林业水利局的组织下对大坝进行了安全鉴定，确定四岭水库大坝为三类坝，须进行除险加固。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202_年一遇（相应校核洪水位为米）；泄洪渠按20年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20_年10月9日除险加固工程开始实施，20_年4月除险加固工程全面完成。20_年8月四岭水库除险加固工程完成整体竣工验收。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x630千瓦。水库工程主要特征值见下表。</w:t>
      </w:r>
    </w:p>
    <w:p>
      <w:pPr>
        <w:ind w:left="0" w:right="0" w:firstLine="560"/>
        <w:spacing w:before="450" w:after="450" w:line="312" w:lineRule="auto"/>
      </w:pPr>
      <w:r>
        <w:rPr>
          <w:rFonts w:ascii="宋体" w:hAnsi="宋体" w:eastAsia="宋体" w:cs="宋体"/>
          <w:color w:val="000"/>
          <w:sz w:val="28"/>
          <w:szCs w:val="28"/>
        </w:rPr>
        <w:t xml:space="preserve">四岭水库工程主要特征值</w:t>
      </w:r>
    </w:p>
    <w:p>
      <w:pPr>
        <w:ind w:left="0" w:right="0" w:firstLine="560"/>
        <w:spacing w:before="450" w:after="450" w:line="312" w:lineRule="auto"/>
      </w:pPr>
      <w:r>
        <w:rPr>
          <w:rFonts w:ascii="宋体" w:hAnsi="宋体" w:eastAsia="宋体" w:cs="宋体"/>
          <w:color w:val="000"/>
          <w:sz w:val="28"/>
          <w:szCs w:val="28"/>
        </w:rPr>
        <w:t xml:space="preserve">序号1 2 3 4 5</w:t>
      </w:r>
    </w:p>
    <w:p>
      <w:pPr>
        <w:ind w:left="0" w:right="0" w:firstLine="560"/>
        <w:spacing w:before="450" w:after="450" w:line="312" w:lineRule="auto"/>
      </w:pPr>
      <w:r>
        <w:rPr>
          <w:rFonts w:ascii="宋体" w:hAnsi="宋体" w:eastAsia="宋体" w:cs="宋体"/>
          <w:color w:val="000"/>
          <w:sz w:val="28"/>
          <w:szCs w:val="28"/>
        </w:rPr>
        <w:t xml:space="preserve">名称坝址以上流域面积多年平均年径流量多年平均流量校核洪峰流量（P=）设计洪峰流量（P=2%）校核洪水位（P=）设计洪水位（P=2%）正常蓄水位防洪高水位（P=5%）台汛期限制水位发电死水位灌溉死水位死水位总库容正常蓄水库容</w:t>
      </w:r>
    </w:p>
    <w:p>
      <w:pPr>
        <w:ind w:left="0" w:right="0" w:firstLine="560"/>
        <w:spacing w:before="450" w:after="450" w:line="312" w:lineRule="auto"/>
      </w:pPr>
      <w:r>
        <w:rPr>
          <w:rFonts w:ascii="宋体" w:hAnsi="宋体" w:eastAsia="宋体" w:cs="宋体"/>
          <w:color w:val="000"/>
          <w:sz w:val="28"/>
          <w:szCs w:val="28"/>
        </w:rPr>
        <w:t xml:space="preserve">单位km2万m3 m3/s m3/s m3/s</w:t>
      </w:r>
    </w:p>
    <w:p>
      <w:pPr>
        <w:ind w:left="0" w:right="0" w:firstLine="560"/>
        <w:spacing w:before="450" w:after="450" w:line="312" w:lineRule="auto"/>
      </w:pPr>
      <w:r>
        <w:rPr>
          <w:rFonts w:ascii="宋体" w:hAnsi="宋体" w:eastAsia="宋体" w:cs="宋体"/>
          <w:color w:val="000"/>
          <w:sz w:val="28"/>
          <w:szCs w:val="28"/>
        </w:rPr>
        <w:t xml:space="preserve">数量 6121 1730 847</w:t>
      </w:r>
    </w:p>
    <w:p>
      <w:pPr>
        <w:ind w:left="0" w:right="0" w:firstLine="560"/>
        <w:spacing w:before="450" w:after="450" w:line="312" w:lineRule="auto"/>
      </w:pPr>
      <w:r>
        <w:rPr>
          <w:rFonts w:ascii="宋体" w:hAnsi="宋体" w:eastAsia="宋体" w:cs="宋体"/>
          <w:color w:val="000"/>
          <w:sz w:val="28"/>
          <w:szCs w:val="28"/>
        </w:rPr>
        <w:t xml:space="preserve">序号16 17 18 19 20</w:t>
      </w:r>
    </w:p>
    <w:p>
      <w:pPr>
        <w:ind w:left="0" w:right="0" w:firstLine="560"/>
        <w:spacing w:before="450" w:after="450" w:line="312" w:lineRule="auto"/>
      </w:pPr>
      <w:r>
        <w:rPr>
          <w:rFonts w:ascii="宋体" w:hAnsi="宋体" w:eastAsia="宋体" w:cs="宋体"/>
          <w:color w:val="000"/>
          <w:sz w:val="28"/>
          <w:szCs w:val="28"/>
        </w:rPr>
        <w:t xml:space="preserve">名称防洪库容兴利库容发电死库容灌溉死库容死库容</w:t>
      </w:r>
    </w:p>
    <w:p>
      <w:pPr>
        <w:ind w:left="0" w:right="0" w:firstLine="560"/>
        <w:spacing w:before="450" w:after="450" w:line="312" w:lineRule="auto"/>
      </w:pPr>
      <w:r>
        <w:rPr>
          <w:rFonts w:ascii="宋体" w:hAnsi="宋体" w:eastAsia="宋体" w:cs="宋体"/>
          <w:color w:val="000"/>
          <w:sz w:val="28"/>
          <w:szCs w:val="28"/>
        </w:rPr>
        <w:t xml:space="preserve">单位万m3万m3万m3万m3万m4</w:t>
      </w:r>
    </w:p>
    <w:p>
      <w:pPr>
        <w:ind w:left="0" w:right="0" w:firstLine="560"/>
        <w:spacing w:before="450" w:after="450" w:line="312" w:lineRule="auto"/>
      </w:pPr>
      <w:r>
        <w:rPr>
          <w:rFonts w:ascii="宋体" w:hAnsi="宋体" w:eastAsia="宋体" w:cs="宋体"/>
          <w:color w:val="000"/>
          <w:sz w:val="28"/>
          <w:szCs w:val="28"/>
        </w:rPr>
        <w:t xml:space="preserve">数量1541 1443 357 178 10</w:t>
      </w:r>
    </w:p>
    <w:p>
      <w:pPr>
        <w:ind w:left="0" w:right="0" w:firstLine="560"/>
        <w:spacing w:before="450" w:after="450" w:line="312" w:lineRule="auto"/>
      </w:pPr>
      <w:r>
        <w:rPr>
          <w:rFonts w:ascii="宋体" w:hAnsi="宋体" w:eastAsia="宋体" w:cs="宋体"/>
          <w:color w:val="000"/>
          <w:sz w:val="28"/>
          <w:szCs w:val="28"/>
        </w:rPr>
        <w:t xml:space="preserve">6 7</w:t>
      </w:r>
    </w:p>
    <w:p>
      <w:pPr>
        <w:ind w:left="0" w:right="0" w:firstLine="560"/>
        <w:spacing w:before="450" w:after="450" w:line="312" w:lineRule="auto"/>
      </w:pPr>
      <w:r>
        <w:rPr>
          <w:rFonts w:ascii="宋体" w:hAnsi="宋体" w:eastAsia="宋体" w:cs="宋体"/>
          <w:color w:val="000"/>
          <w:sz w:val="28"/>
          <w:szCs w:val="28"/>
        </w:rPr>
        <w:t xml:space="preserve">m m</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库容系数调节特性发电水量利用系数设计洪水位时下泄流量校核洪水位时</w:t>
      </w:r>
    </w:p>
    <w:p>
      <w:pPr>
        <w:ind w:left="0" w:right="0" w:firstLine="560"/>
        <w:spacing w:before="450" w:after="450" w:line="312" w:lineRule="auto"/>
      </w:pPr>
      <w:r>
        <w:rPr>
          <w:rFonts w:ascii="宋体" w:hAnsi="宋体" w:eastAsia="宋体" w:cs="宋体"/>
          <w:color w:val="000"/>
          <w:sz w:val="28"/>
          <w:szCs w:val="28"/>
        </w:rPr>
        <w:t xml:space="preserve">下泄流量防洪保护面积灌溉面积装机容量平均年发电量年利用小时数</w:t>
      </w:r>
    </w:p>
    <w:p>
      <w:pPr>
        <w:ind w:left="0" w:right="0" w:firstLine="560"/>
        <w:spacing w:before="450" w:after="450" w:line="312" w:lineRule="auto"/>
      </w:pPr>
      <w:r>
        <w:rPr>
          <w:rFonts w:ascii="宋体" w:hAnsi="宋体" w:eastAsia="宋体" w:cs="宋体"/>
          <w:color w:val="000"/>
          <w:sz w:val="28"/>
          <w:szCs w:val="28"/>
        </w:rPr>
        <w:t xml:space="preserve">年调节</w:t>
      </w:r>
    </w:p>
    <w:p>
      <w:pPr>
        <w:ind w:left="0" w:right="0" w:firstLine="560"/>
        <w:spacing w:before="450" w:after="450" w:line="312" w:lineRule="auto"/>
      </w:pPr>
      <w:r>
        <w:rPr>
          <w:rFonts w:ascii="宋体" w:hAnsi="宋体" w:eastAsia="宋体" w:cs="宋体"/>
          <w:color w:val="000"/>
          <w:sz w:val="28"/>
          <w:szCs w:val="28"/>
        </w:rPr>
        <w:t xml:space="preserve">8 m 23 % m3/s m3/s万亩万亩kW万kW？h h79</w:t>
      </w:r>
    </w:p>
    <w:p>
      <w:pPr>
        <w:ind w:left="0" w:right="0" w:firstLine="560"/>
        <w:spacing w:before="450" w:after="450" w:line="312" w:lineRule="auto"/>
      </w:pPr>
      <w:r>
        <w:rPr>
          <w:rFonts w:ascii="宋体" w:hAnsi="宋体" w:eastAsia="宋体" w:cs="宋体"/>
          <w:color w:val="000"/>
          <w:sz w:val="28"/>
          <w:szCs w:val="28"/>
        </w:rPr>
        <w:t xml:space="preserve">9 10 11 12 13 14 15</w:t>
      </w:r>
    </w:p>
    <w:p>
      <w:pPr>
        <w:ind w:left="0" w:right="0" w:firstLine="560"/>
        <w:spacing w:before="450" w:after="450" w:line="312" w:lineRule="auto"/>
      </w:pPr>
      <w:r>
        <w:rPr>
          <w:rFonts w:ascii="宋体" w:hAnsi="宋体" w:eastAsia="宋体" w:cs="宋体"/>
          <w:color w:val="000"/>
          <w:sz w:val="28"/>
          <w:szCs w:val="28"/>
        </w:rPr>
        <w:t xml:space="preserve">m m m m m万m3万m3</w:t>
      </w:r>
    </w:p>
    <w:p>
      <w:pPr>
        <w:ind w:left="0" w:right="0" w:firstLine="560"/>
        <w:spacing w:before="450" w:after="450" w:line="312" w:lineRule="auto"/>
      </w:pPr>
      <w:r>
        <w:rPr>
          <w:rFonts w:ascii="宋体" w:hAnsi="宋体" w:eastAsia="宋体" w:cs="宋体"/>
          <w:color w:val="000"/>
          <w:sz w:val="28"/>
          <w:szCs w:val="28"/>
        </w:rPr>
        <w:t xml:space="preserve">2782 1453</w:t>
      </w:r>
    </w:p>
    <w:p>
      <w:pPr>
        <w:ind w:left="0" w:right="0" w:firstLine="560"/>
        <w:spacing w:before="450" w:after="450" w:line="312" w:lineRule="auto"/>
      </w:pPr>
      <w:r>
        <w:rPr>
          <w:rFonts w:ascii="宋体" w:hAnsi="宋体" w:eastAsia="宋体" w:cs="宋体"/>
          <w:color w:val="000"/>
          <w:sz w:val="28"/>
          <w:szCs w:val="28"/>
        </w:rPr>
        <w:t xml:space="preserve">24 25 26 27 28 29 30</w:t>
      </w:r>
    </w:p>
    <w:p>
      <w:pPr>
        <w:ind w:left="0" w:right="0" w:firstLine="560"/>
        <w:spacing w:before="450" w:after="450" w:line="312" w:lineRule="auto"/>
      </w:pPr>
      <w:r>
        <w:rPr>
          <w:rFonts w:ascii="宋体" w:hAnsi="宋体" w:eastAsia="宋体" w:cs="宋体"/>
          <w:color w:val="000"/>
          <w:sz w:val="28"/>
          <w:szCs w:val="28"/>
        </w:rPr>
        <w:t xml:space="preserve">365 1556 10 1260 1938</w:t>
      </w:r>
    </w:p>
    <w:p>
      <w:pPr>
        <w:ind w:left="0" w:right="0" w:firstLine="560"/>
        <w:spacing w:before="450" w:after="450" w:line="312" w:lineRule="auto"/>
      </w:pPr>
      <w:r>
        <w:rPr>
          <w:rFonts w:ascii="宋体" w:hAnsi="宋体" w:eastAsia="宋体" w:cs="宋体"/>
          <w:color w:val="000"/>
          <w:sz w:val="28"/>
          <w:szCs w:val="28"/>
        </w:rPr>
        <w:t xml:space="preserve">二、控制运用原则</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当库水位达到（即50年一遇洪水位）时，泄洪闸门全开，参加调洪，以保证大坝安全。</w:t>
      </w:r>
    </w:p>
    <w:p>
      <w:pPr>
        <w:ind w:left="0" w:right="0" w:firstLine="560"/>
        <w:spacing w:before="450" w:after="450" w:line="312" w:lineRule="auto"/>
      </w:pPr>
      <w:r>
        <w:rPr>
          <w:rFonts w:ascii="宋体" w:hAnsi="宋体" w:eastAsia="宋体" w:cs="宋体"/>
          <w:color w:val="000"/>
          <w:sz w:val="28"/>
          <w:szCs w:val="28"/>
        </w:rPr>
        <w:t xml:space="preserve">三、汛期水雨情小结</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出现时间4时45分）；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表1汛期各月雨量统计表单位：</w:t>
      </w:r>
    </w:p>
    <w:p>
      <w:pPr>
        <w:ind w:left="0" w:right="0" w:firstLine="560"/>
        <w:spacing w:before="450" w:after="450" w:line="312" w:lineRule="auto"/>
      </w:pPr>
      <w:r>
        <w:rPr>
          <w:rFonts w:ascii="宋体" w:hAnsi="宋体" w:eastAsia="宋体" w:cs="宋体"/>
          <w:color w:val="000"/>
          <w:sz w:val="28"/>
          <w:szCs w:val="28"/>
        </w:rPr>
        <w:t xml:space="preserve">表2汛期各月平均库水位统计表单位：m</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梅汛期洪水洪水位米，库容1690万立方米，出现时间为6月15日18：15时；反推入库洪峰流量为 m3/s，出现时间为6月15日7时；次洪峰流量为 m3/s，出现时间为6月19日6时；出库流量为50 m/s，出现时间为6月16日9时，最小出库流量为0 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宋体" w:hAnsi="宋体" w:eastAsia="宋体" w:cs="宋体"/>
          <w:color w:val="000"/>
          <w:sz w:val="28"/>
          <w:szCs w:val="28"/>
        </w:rPr>
        <w:t xml:space="preserve">四、防汛调度情况</w:t>
      </w:r>
    </w:p>
    <w:p>
      <w:pPr>
        <w:ind w:left="0" w:right="0" w:firstLine="560"/>
        <w:spacing w:before="450" w:after="450" w:line="312" w:lineRule="auto"/>
      </w:pPr>
      <w:r>
        <w:rPr>
          <w:rFonts w:ascii="宋体" w:hAnsi="宋体" w:eastAsia="宋体" w:cs="宋体"/>
          <w:color w:val="000"/>
          <w:sz w:val="28"/>
          <w:szCs w:val="28"/>
        </w:rPr>
        <w:t xml:space="preserve">20_年四岭水库的防汛工作在局党委的正确领导下，在区防办的正确指导下，认真贯彻执行浙江省、杭州市防办的各项防汛工作精神，严格执行水库控制运行调度计划，严格执行区防办的各项调度指令，坚持以防为主，积极备战汛情，全力以赴地做好水库的各项防汛工作，确保了水库安全度汛。</w:t>
      </w:r>
    </w:p>
    <w:p>
      <w:pPr>
        <w:ind w:left="0" w:right="0" w:firstLine="560"/>
        <w:spacing w:before="450" w:after="450" w:line="312" w:lineRule="auto"/>
      </w:pPr>
      <w:r>
        <w:rPr>
          <w:rFonts w:ascii="宋体" w:hAnsi="宋体" w:eastAsia="宋体" w:cs="宋体"/>
          <w:color w:val="000"/>
          <w:sz w:val="28"/>
          <w:szCs w:val="28"/>
        </w:rPr>
        <w:t xml:space="preserve">汛期调度小结</w:t>
      </w:r>
    </w:p>
    <w:p>
      <w:pPr>
        <w:ind w:left="0" w:right="0" w:firstLine="560"/>
        <w:spacing w:before="450" w:after="450" w:line="312" w:lineRule="auto"/>
      </w:pPr>
      <w:r>
        <w:rPr>
          <w:rFonts w:ascii="宋体" w:hAnsi="宋体" w:eastAsia="宋体" w:cs="宋体"/>
          <w:color w:val="000"/>
          <w:sz w:val="28"/>
          <w:szCs w:val="28"/>
        </w:rPr>
        <w:t xml:space="preserve">一是提高可利用水资源利用量。7、8、9月为高温干旱期，下游农田和环境用水量大，水库采用缓过度逐渐将库水位向台汛期过度，同时，在确保防汛安全的前提下，充分利用洪水资源，适当控制多蓄尾水，既有助于改善水库水质，也保证了下游生产、生活和环境用水需求；二是做到调令、政令畅通，并严格执行上级防指命令，20_年共执行防办各类调度指令11次；三是做到闸门启闭安全可靠，全年共启闭闸门20次（含试车运行），无一故障。梅汛期运行工况均保持在汛限控制水位以下，台汛期运行工况在充分考虑泄洪洞、新建放空洞预泄能力基础上，结合天气预报系统，适当增加蓄水控制，有效地缓解了旱情。</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一由于前期干旱少雨，库水位一直很低，本着节约用水的原则，在保证下游生产、生活用水的前提下，通过科学合理的调配水资源，确保了下游农田抗旱及生活环境用水需要，也为本次洪水腾出了较大的调蓄库容，大大减轻了水库的防洪压力。</w:t>
      </w:r>
    </w:p>
    <w:p>
      <w:pPr>
        <w:ind w:left="0" w:right="0" w:firstLine="560"/>
        <w:spacing w:before="450" w:after="450" w:line="312" w:lineRule="auto"/>
      </w:pPr>
      <w:r>
        <w:rPr>
          <w:rFonts w:ascii="宋体" w:hAnsi="宋体" w:eastAsia="宋体" w:cs="宋体"/>
          <w:color w:val="000"/>
          <w:sz w:val="28"/>
          <w:szCs w:val="28"/>
        </w:rPr>
        <w:t xml:space="preserve">二是汛前早分析，早准备，未雨绸缪。汛期实行24小时防汛值班，确保汛情及时准确传递。</w:t>
      </w:r>
    </w:p>
    <w:p>
      <w:pPr>
        <w:ind w:left="0" w:right="0" w:firstLine="560"/>
        <w:spacing w:before="450" w:after="450" w:line="312" w:lineRule="auto"/>
      </w:pPr>
      <w:r>
        <w:rPr>
          <w:rFonts w:ascii="宋体" w:hAnsi="宋体" w:eastAsia="宋体" w:cs="宋体"/>
          <w:color w:val="000"/>
          <w:sz w:val="28"/>
          <w:szCs w:val="28"/>
        </w:rPr>
        <w:t xml:space="preserve">三是主动服务于经济社会发展，坚持防汛与抗旱并重。在确保防汛安全的前提下，充分利用好洪水资源，提高利用率。</w:t>
      </w:r>
    </w:p>
    <w:p>
      <w:pPr>
        <w:ind w:left="0" w:right="0" w:firstLine="560"/>
        <w:spacing w:before="450" w:after="450" w:line="312" w:lineRule="auto"/>
      </w:pPr>
      <w:r>
        <w:rPr>
          <w:rFonts w:ascii="宋体" w:hAnsi="宋体" w:eastAsia="宋体" w:cs="宋体"/>
          <w:color w:val="000"/>
          <w:sz w:val="28"/>
          <w:szCs w:val="28"/>
        </w:rPr>
        <w:t xml:space="preserve">四是及时开展洪水预报调度，及时准确地做好汛情资料收集，实时做出相关调度建议，提供领导决策。同时，完善相关工作制度，培养业务素质较高的人才队伍。</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水库安全工作总结20_2</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水库安全工作总结20_3</w:t>
      </w:r>
    </w:p>
    <w:p>
      <w:pPr>
        <w:ind w:left="0" w:right="0" w:firstLine="560"/>
        <w:spacing w:before="450" w:after="450" w:line="312" w:lineRule="auto"/>
      </w:pPr>
      <w:r>
        <w:rPr>
          <w:rFonts w:ascii="宋体" w:hAnsi="宋体" w:eastAsia="宋体" w:cs="宋体"/>
          <w:color w:val="000"/>
          <w:sz w:val="28"/>
          <w:szCs w:val="28"/>
        </w:rPr>
        <w:t xml:space="preserve">XX区卫健委：</w:t>
      </w:r>
    </w:p>
    <w:p>
      <w:pPr>
        <w:ind w:left="0" w:right="0" w:firstLine="560"/>
        <w:spacing w:before="450" w:after="450" w:line="312" w:lineRule="auto"/>
      </w:pPr>
      <w:r>
        <w:rPr>
          <w:rFonts w:ascii="宋体" w:hAnsi="宋体" w:eastAsia="宋体" w:cs="宋体"/>
          <w:color w:val="000"/>
          <w:sz w:val="28"/>
          <w:szCs w:val="28"/>
        </w:rPr>
        <w:t xml:space="preserve">20xx年在区卫健委的领导下开展各项工作，实现了安全生产零事故，现将一年来的工作总结汇报如下：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中心领导非常重视安全生产工作，此项工作是基层卫生各项工作顺利开展的基石，每周召开一次周会，及时收集、分析排查安全隐患，采取有效措施消除隐患，并按时上报安全生产安全大排查大整治大执法行动周报表，每逢重大节假日都会抽调科室中干逐一检查中心各个角落安全隐患。</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通过中心职工大会、周会强调安全生产，不定期适时开展消防安全、医疗安全、员工出行安全等知识的培训，全年共组织集中安全学习9次，通过学习，提高中心员工的安全生产意识，增强安全生产责任。</w:t>
      </w:r>
    </w:p>
    <w:p>
      <w:pPr>
        <w:ind w:left="0" w:right="0" w:firstLine="560"/>
        <w:spacing w:before="450" w:after="450" w:line="312" w:lineRule="auto"/>
      </w:pPr>
      <w:r>
        <w:rPr>
          <w:rFonts w:ascii="宋体" w:hAnsi="宋体" w:eastAsia="宋体" w:cs="宋体"/>
          <w:color w:val="000"/>
          <w:sz w:val="28"/>
          <w:szCs w:val="28"/>
        </w:rPr>
        <w:t xml:space="preserve">三、搞好隐患排查，积极落实整改</w:t>
      </w:r>
    </w:p>
    <w:p>
      <w:pPr>
        <w:ind w:left="0" w:right="0" w:firstLine="560"/>
        <w:spacing w:before="450" w:after="450" w:line="312" w:lineRule="auto"/>
      </w:pPr>
      <w:r>
        <w:rPr>
          <w:rFonts w:ascii="宋体" w:hAnsi="宋体" w:eastAsia="宋体" w:cs="宋体"/>
          <w:color w:val="000"/>
          <w:sz w:val="28"/>
          <w:szCs w:val="28"/>
        </w:rPr>
        <w:t xml:space="preserve">中心主要的安全隐患有以下几个方面：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3.车辆安全。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一是中心医务科组织医护人员对医疗法规的学习，中心设有24小时行政值班人员，中心领导二线值班，各职能部门每天都会下科室交叉巡视，排查隐患；二是每半年请防火中心的专业教员为中心全体员工普及消防知识并组织消防演练；三是驾驶员安全培训，节假日车辆入库，由值班人员抽空登记。</w:t>
      </w:r>
    </w:p>
    <w:p>
      <w:pPr>
        <w:ind w:left="0" w:right="0" w:firstLine="560"/>
        <w:spacing w:before="450" w:after="450" w:line="312" w:lineRule="auto"/>
      </w:pPr>
      <w:r>
        <w:rPr>
          <w:rFonts w:ascii="宋体" w:hAnsi="宋体" w:eastAsia="宋体" w:cs="宋体"/>
          <w:color w:val="000"/>
          <w:sz w:val="28"/>
          <w:szCs w:val="28"/>
        </w:rPr>
        <w:t xml:space="preserve">总之一年来，中心全体员工，团结一致，努力工作，保证了医疗安全生产零事故，我们决心在新的一年优化排查措施，让安全生产进行到底。</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水库安全工作总结20_4</w:t>
      </w:r>
    </w:p>
    <w:p>
      <w:pPr>
        <w:ind w:left="0" w:right="0" w:firstLine="560"/>
        <w:spacing w:before="450" w:after="450" w:line="312" w:lineRule="auto"/>
      </w:pPr>
      <w:r>
        <w:rPr>
          <w:rFonts w:ascii="宋体" w:hAnsi="宋体" w:eastAsia="宋体" w:cs="宋体"/>
          <w:color w:val="000"/>
          <w:sz w:val="28"/>
          <w:szCs w:val="28"/>
        </w:rPr>
        <w:t xml:space="preserve">一、总体目标要求</w:t>
      </w:r>
    </w:p>
    <w:p>
      <w:pPr>
        <w:ind w:left="0" w:right="0" w:firstLine="560"/>
        <w:spacing w:before="450" w:after="450" w:line="312" w:lineRule="auto"/>
      </w:pPr>
      <w:r>
        <w:rPr>
          <w:rFonts w:ascii="宋体" w:hAnsi="宋体" w:eastAsia="宋体" w:cs="宋体"/>
          <w:color w:val="000"/>
          <w:sz w:val="28"/>
          <w:szCs w:val="28"/>
        </w:rPr>
        <w:t xml:space="preserve">年全县水利安全生产工作总体要求是：认真贯彻党的__届六中全会，各级安全生产电视电话会议和全县水利工作会议精神，牢固树立以人为本、安全发展理念，深入开展“安全生产年”活动，以预防为主、加强监管、落实责任为重点，抓好安全生产各项工作，杜绝重特大事故发生，保持安全生产总体稳定的良好态势，为我县民生水利的顺利推进提供安全保证。</w:t>
      </w:r>
    </w:p>
    <w:p>
      <w:pPr>
        <w:ind w:left="0" w:right="0" w:firstLine="560"/>
        <w:spacing w:before="450" w:after="450" w:line="312" w:lineRule="auto"/>
      </w:pPr>
      <w:r>
        <w:rPr>
          <w:rFonts w:ascii="宋体" w:hAnsi="宋体" w:eastAsia="宋体" w:cs="宋体"/>
          <w:color w:val="000"/>
          <w:sz w:val="28"/>
          <w:szCs w:val="28"/>
        </w:rPr>
        <w:t xml:space="preserve">二、工程措施和重点</w:t>
      </w:r>
    </w:p>
    <w:p>
      <w:pPr>
        <w:ind w:left="0" w:right="0" w:firstLine="560"/>
        <w:spacing w:before="450" w:after="450" w:line="312" w:lineRule="auto"/>
      </w:pPr>
      <w:r>
        <w:rPr>
          <w:rFonts w:ascii="宋体" w:hAnsi="宋体" w:eastAsia="宋体" w:cs="宋体"/>
          <w:color w:val="000"/>
          <w:sz w:val="28"/>
          <w:szCs w:val="28"/>
        </w:rPr>
        <w:t xml:space="preserve">(二)按照分级管理、分级负责的原则，继续深化水利安全生产“三项行动”和“三项建设”。对照安全生产目标责任制，抓好年度目标责任的管控。构建层层落实、层层联动和横向到边、纵向到底的安全生产责任制体系。</w:t>
      </w:r>
    </w:p>
    <w:p>
      <w:pPr>
        <w:ind w:left="0" w:right="0" w:firstLine="560"/>
        <w:spacing w:before="450" w:after="450" w:line="312" w:lineRule="auto"/>
      </w:pPr>
      <w:r>
        <w:rPr>
          <w:rFonts w:ascii="宋体" w:hAnsi="宋体" w:eastAsia="宋体" w:cs="宋体"/>
          <w:color w:val="000"/>
          <w:sz w:val="28"/>
          <w:szCs w:val="28"/>
        </w:rPr>
        <w:t xml:space="preserve">(三)落实企业安全生产主体责任。全面开展落实企业安全生产主体责任三年行动，开展好企业安全级别评定，完善水利安全生产规章制度，形成隐患排查治理长效机制。</w:t>
      </w:r>
    </w:p>
    <w:p>
      <w:pPr>
        <w:ind w:left="0" w:right="0" w:firstLine="560"/>
        <w:spacing w:before="450" w:after="450" w:line="312" w:lineRule="auto"/>
      </w:pPr>
      <w:r>
        <w:rPr>
          <w:rFonts w:ascii="宋体" w:hAnsi="宋体" w:eastAsia="宋体" w:cs="宋体"/>
          <w:color w:val="000"/>
          <w:sz w:val="28"/>
          <w:szCs w:val="28"/>
        </w:rPr>
        <w:t xml:space="preserve">(四)突出重点，落实措施责任。围绕病险水库除险加固、农村水电、河道采砂等重点领域和重要时段，确定隐患治理目标任务、措施办法，加大工作力度，确保各项措施任务的完成。</w:t>
      </w:r>
    </w:p>
    <w:p>
      <w:pPr>
        <w:ind w:left="0" w:right="0" w:firstLine="560"/>
        <w:spacing w:before="450" w:after="450" w:line="312" w:lineRule="auto"/>
      </w:pPr>
      <w:r>
        <w:rPr>
          <w:rFonts w:ascii="宋体" w:hAnsi="宋体" w:eastAsia="宋体" w:cs="宋体"/>
          <w:color w:val="000"/>
          <w:sz w:val="28"/>
          <w:szCs w:val="28"/>
        </w:rPr>
        <w:t xml:space="preserve">(五)加强监管责任的落实。认真贯彻落实《政府及有关部门安全生产监督管理职责暂行规定》(闽政文〔__〕33号)，切实履行好安全生产监管主体责任，健全完善领导干部安全生产工作责任制，强化行政首长制，全面落实部门安全生产工作职责。主要负责人要坚持做到“一岗双责”，坚持做到业务工作同安全生产工作同部署、同检查、同落实、同反馈。不定期督查安全生产“一岗双责”和隐患排查治理的有关措施，扎实有效开展水利安全生产隐患排查和督促检查工作。</w:t>
      </w:r>
    </w:p>
    <w:p>
      <w:pPr>
        <w:ind w:left="0" w:right="0" w:firstLine="560"/>
        <w:spacing w:before="450" w:after="450" w:line="312" w:lineRule="auto"/>
      </w:pPr>
      <w:r>
        <w:rPr>
          <w:rFonts w:ascii="宋体" w:hAnsi="宋体" w:eastAsia="宋体" w:cs="宋体"/>
          <w:color w:val="000"/>
          <w:sz w:val="28"/>
          <w:szCs w:val="28"/>
        </w:rPr>
        <w:t xml:space="preserve">(六)扎实开展汛期安全生产检查。组织力量开展汛前汛中等重要时候的安全生产检查。重点检查在建水利工程、水库、水电站、堤防等。对在建工程要督促建设单位做好度汛方案，落实度汛措施，确保工程安全度汛。对水库、堤闸的启闭设备要进行试运行，发现问题要及时整改，确保各类机械、设备不带病运行。</w:t>
      </w:r>
    </w:p>
    <w:p>
      <w:pPr>
        <w:ind w:left="0" w:right="0" w:firstLine="560"/>
        <w:spacing w:before="450" w:after="450" w:line="312" w:lineRule="auto"/>
      </w:pPr>
      <w:r>
        <w:rPr>
          <w:rFonts w:ascii="宋体" w:hAnsi="宋体" w:eastAsia="宋体" w:cs="宋体"/>
          <w:color w:val="000"/>
          <w:sz w:val="28"/>
          <w:szCs w:val="28"/>
        </w:rPr>
        <w:t xml:space="preserve">(七)加强信息报送制度。建立健全安全生产工作报告制度，继续实行安全生产月报告制度。要加强安全生产信息报送，应及时准确报送事故信息，不得漏报、瞒报和拖延不报。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水库安全工作总结20_5</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水库安全工作总结20_6</w:t>
      </w:r>
    </w:p>
    <w:p>
      <w:pPr>
        <w:ind w:left="0" w:right="0" w:firstLine="560"/>
        <w:spacing w:before="450" w:after="450" w:line="312" w:lineRule="auto"/>
      </w:pPr>
      <w:r>
        <w:rPr>
          <w:rFonts w:ascii="宋体" w:hAnsi="宋体" w:eastAsia="宋体" w:cs="宋体"/>
          <w:color w:val="000"/>
          <w:sz w:val="28"/>
          <w:szCs w:val="28"/>
        </w:rPr>
        <w:t xml:space="preserve">20XX年，XX市水务局安全生产工作，在市委、市政府的正确领导下，在区水利厅安办和市安办及有关部门的业务指导下，始终坚持安全第一、预防为主、综合治理的方针，认真学习^v^^v^、^v^总理重要指示精神，严格按照《安全生产法》、《宁夏回族自治区安全生产条例》履行水利安全责任，强化和落实“党政同责、一岗双责、齐抓共管、失职追责”责任制度，做到“管行业必须管安全、管业务必须管安全、管生产经营必须管安全”，夯实基础，认真开展安全生产隐患排查治理、企业安全生产标准化创建等工作。水务局安全生产形势总体持续稳定，截止目前无安全生产责任事故。现将今年安全生产情况汇报如下：</w:t>
      </w:r>
    </w:p>
    <w:p>
      <w:pPr>
        <w:ind w:left="0" w:right="0" w:firstLine="560"/>
        <w:spacing w:before="450" w:after="450" w:line="312" w:lineRule="auto"/>
      </w:pPr>
      <w:r>
        <w:rPr>
          <w:rFonts w:ascii="宋体" w:hAnsi="宋体" w:eastAsia="宋体" w:cs="宋体"/>
          <w:color w:val="000"/>
          <w:sz w:val="28"/>
          <w:szCs w:val="28"/>
        </w:rPr>
        <w:t xml:space="preserve">一、明确重点，签定责任书</w:t>
      </w:r>
    </w:p>
    <w:p>
      <w:pPr>
        <w:ind w:left="0" w:right="0" w:firstLine="560"/>
        <w:spacing w:before="450" w:after="450" w:line="312" w:lineRule="auto"/>
      </w:pPr>
      <w:r>
        <w:rPr>
          <w:rFonts w:ascii="宋体" w:hAnsi="宋体" w:eastAsia="宋体" w:cs="宋体"/>
          <w:color w:val="000"/>
          <w:sz w:val="28"/>
          <w:szCs w:val="28"/>
        </w:rPr>
        <w:t xml:space="preserve">按照相关规定，我局及时制定下发了《XX市水务局20XX年安全生产重点工作》，确定了安全生产重点工作目标、内容和要求，把责任目标进行了分解明确；同局属各单位签订了《XX市水务局20XX年安全生产目标管理责任书》，对安全责任、目标做出了具体要求，进一步强化了主要领导负总责、分管领导亲自抓、业务部门具体抓的水利安全生产工作格局。</w:t>
      </w:r>
    </w:p>
    <w:p>
      <w:pPr>
        <w:ind w:left="0" w:right="0" w:firstLine="560"/>
        <w:spacing w:before="450" w:after="450" w:line="312" w:lineRule="auto"/>
      </w:pPr>
      <w:r>
        <w:rPr>
          <w:rFonts w:ascii="宋体" w:hAnsi="宋体" w:eastAsia="宋体" w:cs="宋体"/>
          <w:color w:val="000"/>
          <w:sz w:val="28"/>
          <w:szCs w:val="28"/>
        </w:rPr>
        <w:t xml:space="preserve">二、加强领导，及时召开安全生产会议</w:t>
      </w:r>
    </w:p>
    <w:p>
      <w:pPr>
        <w:ind w:left="0" w:right="0" w:firstLine="560"/>
        <w:spacing w:before="450" w:after="450" w:line="312" w:lineRule="auto"/>
      </w:pPr>
      <w:r>
        <w:rPr>
          <w:rFonts w:ascii="宋体" w:hAnsi="宋体" w:eastAsia="宋体" w:cs="宋体"/>
          <w:color w:val="000"/>
          <w:sz w:val="28"/>
          <w:szCs w:val="28"/>
        </w:rPr>
        <w:t xml:space="preserve">落实“党政同责、一岗双责、齐抓共管、失职追责”的</w:t>
      </w:r>
    </w:p>
    <w:p>
      <w:pPr>
        <w:ind w:left="0" w:right="0" w:firstLine="560"/>
        <w:spacing w:before="450" w:after="450" w:line="312" w:lineRule="auto"/>
      </w:pPr>
      <w:r>
        <w:rPr>
          <w:rFonts w:ascii="宋体" w:hAnsi="宋体" w:eastAsia="宋体" w:cs="宋体"/>
          <w:color w:val="000"/>
          <w:sz w:val="28"/>
          <w:szCs w:val="28"/>
        </w:rPr>
        <w:t xml:space="preserve">责任制度，进一步明确了党政领导和局属各单位职责分工，不断加强对安全生产工作的总体领导把控，确保了局安全生产各项工作与业务工作同安排、同部署、同落实。根据安全生产工作实际，分别于8月1日、7日、27日、9月6日、15日，按照大检查各阶段工作实际情况，及时召开安全会议，分析、研究安排安全生产工作，传达学习上级安全生产工作精神，部署各项水利安全生产工作，同时做好会议记录。</w:t>
      </w:r>
    </w:p>
    <w:p>
      <w:pPr>
        <w:ind w:left="0" w:right="0" w:firstLine="560"/>
        <w:spacing w:before="450" w:after="450" w:line="312" w:lineRule="auto"/>
      </w:pPr>
      <w:r>
        <w:rPr>
          <w:rFonts w:ascii="宋体" w:hAnsi="宋体" w:eastAsia="宋体" w:cs="宋体"/>
          <w:color w:val="000"/>
          <w:sz w:val="28"/>
          <w:szCs w:val="28"/>
        </w:rPr>
        <w:t xml:space="preserve">三、开展大检查，完成阶段性工作</w:t>
      </w:r>
    </w:p>
    <w:p>
      <w:pPr>
        <w:ind w:left="0" w:right="0" w:firstLine="560"/>
        <w:spacing w:before="450" w:after="450" w:line="312" w:lineRule="auto"/>
      </w:pPr>
      <w:r>
        <w:rPr>
          <w:rFonts w:ascii="宋体" w:hAnsi="宋体" w:eastAsia="宋体" w:cs="宋体"/>
          <w:color w:val="000"/>
          <w:sz w:val="28"/>
          <w:szCs w:val="28"/>
        </w:rPr>
        <w:t xml:space="preserve">局主要领导及防办、安办工作人员，分别于8月28日、</w:t>
      </w:r>
    </w:p>
    <w:p>
      <w:pPr>
        <w:ind w:left="0" w:right="0" w:firstLine="560"/>
        <w:spacing w:before="450" w:after="450" w:line="312" w:lineRule="auto"/>
      </w:pPr>
      <w:r>
        <w:rPr>
          <w:rFonts w:ascii="宋体" w:hAnsi="宋体" w:eastAsia="宋体" w:cs="宋体"/>
          <w:color w:val="000"/>
          <w:sz w:val="28"/>
          <w:szCs w:val="28"/>
        </w:rPr>
        <w:t xml:space="preserve">29日，对局属各单位及XX市黄河湿地公园工程，黄河20XX段二期工程、二排沟黑臭水体整治工程等施工现场第一阶段自查整改情况进行了全面检查。对局属各单位排查的用电、雨淋坑整修、车辆安全保障等隐患，层层签订整改落实责任，落实整改工作实施情况，进行了督导检查，从检查结果来看，各单位整体整改情况良好，形成了“闭环”。</w:t>
      </w:r>
    </w:p>
    <w:p>
      <w:pPr>
        <w:ind w:left="0" w:right="0" w:firstLine="560"/>
        <w:spacing w:before="450" w:after="450" w:line="312" w:lineRule="auto"/>
      </w:pPr>
      <w:r>
        <w:rPr>
          <w:rFonts w:ascii="宋体" w:hAnsi="宋体" w:eastAsia="宋体" w:cs="宋体"/>
          <w:color w:val="000"/>
          <w:sz w:val="28"/>
          <w:szCs w:val="28"/>
        </w:rPr>
        <w:t xml:space="preserve">四、坚持主动防控、增强防汛减灾能力</w:t>
      </w:r>
    </w:p>
    <w:p>
      <w:pPr>
        <w:ind w:left="0" w:right="0" w:firstLine="560"/>
        <w:spacing w:before="450" w:after="450" w:line="312" w:lineRule="auto"/>
      </w:pPr>
      <w:r>
        <w:rPr>
          <w:rFonts w:ascii="宋体" w:hAnsi="宋体" w:eastAsia="宋体" w:cs="宋体"/>
          <w:color w:val="000"/>
          <w:sz w:val="28"/>
          <w:szCs w:val="28"/>
        </w:rPr>
        <w:t xml:space="preserve">落实以行政首长负责制为核心的防汛责任制，在《20XX</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水库安全工作总结20_7</w:t>
      </w:r>
    </w:p>
    <w:p>
      <w:pPr>
        <w:ind w:left="0" w:right="0" w:firstLine="560"/>
        <w:spacing w:before="450" w:after="450" w:line="312" w:lineRule="auto"/>
      </w:pPr>
      <w:r>
        <w:rPr>
          <w:rFonts w:ascii="宋体" w:hAnsi="宋体" w:eastAsia="宋体" w:cs="宋体"/>
          <w:color w:val="000"/>
          <w:sz w:val="28"/>
          <w:szCs w:val="28"/>
        </w:rPr>
        <w:t xml:space="preserve">20xx年，我村坚持“安全第一、预防为主、综合治理”的方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水库安全工作总结20_8</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__年“安全生产月”活动的通知》精神，结合我社区生产实际，扎实开展20__年“安全生产月”活动。</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水库安全工作总结20_9</w:t>
      </w:r>
    </w:p>
    <w:p>
      <w:pPr>
        <w:ind w:left="0" w:right="0" w:firstLine="560"/>
        <w:spacing w:before="450" w:after="450" w:line="312" w:lineRule="auto"/>
      </w:pPr>
      <w:r>
        <w:rPr>
          <w:rFonts w:ascii="宋体" w:hAnsi="宋体" w:eastAsia="宋体" w:cs="宋体"/>
          <w:color w:val="000"/>
          <w:sz w:val="28"/>
          <w:szCs w:val="28"/>
        </w:rPr>
        <w:t xml:space="preserve">XXX卫健委：</w:t>
      </w:r>
    </w:p>
    <w:p>
      <w:pPr>
        <w:ind w:left="0" w:right="0" w:firstLine="560"/>
        <w:spacing w:before="450" w:after="450" w:line="312" w:lineRule="auto"/>
      </w:pPr>
      <w:r>
        <w:rPr>
          <w:rFonts w:ascii="宋体" w:hAnsi="宋体" w:eastAsia="宋体" w:cs="宋体"/>
          <w:color w:val="000"/>
          <w:sz w:val="28"/>
          <w:szCs w:val="28"/>
        </w:rPr>
        <w:t xml:space="preserve">根据《XXX卫健委转发XX省人民*安委会关于进一步深化做好安全生产隐患排查治理专项行动的通知》（XXX〔20xx〕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水库安全工作总结20_10</w:t>
      </w:r>
    </w:p>
    <w:p>
      <w:pPr>
        <w:ind w:left="0" w:right="0" w:firstLine="560"/>
        <w:spacing w:before="450" w:after="450" w:line="312" w:lineRule="auto"/>
      </w:pPr>
      <w:r>
        <w:rPr>
          <w:rFonts w:ascii="宋体" w:hAnsi="宋体" w:eastAsia="宋体" w:cs="宋体"/>
          <w:color w:val="000"/>
          <w:sz w:val="28"/>
          <w:szCs w:val="28"/>
        </w:rPr>
        <w:t xml:space="preserve">20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也是我市建设惠及全市人民“幸福江山”，加快绿色崛起，推进科学跨越的关键时期，水库移民工作面临的任务更重，要求更高。其工作总体要求是：按照市委、市政府和上级移民管理机构的统一部署和要求，以^v^理论和“三个代表”重要思想为指导，深入贯彻落实科学发展观，紧紧围绕市委、市政府建设惠及全市人民的“幸福江山”决策部署，以解放思想为先导，以科学发展为主题，以“富民强村”为主线，以创新机制、完善政策为重点，以开展“创业致富攻坚年、项目比学赶超年、工作绩效提升年”三个年活动为总抓手，攻坚克难，大胆创新，全力推动库区和移民安置区科学发展、和谐发展，为我市加快实现“一高两进”三步走战略、打造“幸福江山”作出积极贡献。</w:t>
      </w:r>
    </w:p>
    <w:p>
      <w:pPr>
        <w:ind w:left="0" w:right="0" w:firstLine="560"/>
        <w:spacing w:before="450" w:after="450" w:line="312" w:lineRule="auto"/>
      </w:pPr>
      <w:r>
        <w:rPr>
          <w:rFonts w:ascii="宋体" w:hAnsi="宋体" w:eastAsia="宋体" w:cs="宋体"/>
          <w:color w:val="000"/>
          <w:sz w:val="28"/>
          <w:szCs w:val="28"/>
        </w:rPr>
        <w:t xml:space="preserve">工作目标：移民直补资金100%准确发放;力争全年争取项目资金达到1300万元，同比增加15%以上;项目实施完工率达90%以上;全面启动凤林白沙、清湖、碗窑等三大创业示范基地建设，建成100万元以上产值创业示范点3个以上;培训移民劳动适龄人口10%以上;招商引资、项目谋划、结对帮扶等市委、市政府下达的中心工作任务全面完成;库区村和移民集中安置村保持和谐稳定，无群体性上访和越级上访事件发生;移民致富能力不断增强，生活水平不断提高，移民人均收入同比去年提高9%以上，达到全市农民平均水平的85%以上;全面完成省、衢州市和江山市委、市政府各项年度目标考核任务。</w:t>
      </w:r>
    </w:p>
    <w:p>
      <w:pPr>
        <w:ind w:left="0" w:right="0" w:firstLine="560"/>
        <w:spacing w:before="450" w:after="450" w:line="312" w:lineRule="auto"/>
      </w:pPr>
      <w:r>
        <w:rPr>
          <w:rFonts w:ascii="宋体" w:hAnsi="宋体" w:eastAsia="宋体" w:cs="宋体"/>
          <w:color w:val="000"/>
          <w:sz w:val="28"/>
          <w:szCs w:val="28"/>
        </w:rPr>
        <w:t xml:space="preserve">&gt;一、围绕一条主线</w:t>
      </w:r>
    </w:p>
    <w:p>
      <w:pPr>
        <w:ind w:left="0" w:right="0" w:firstLine="560"/>
        <w:spacing w:before="450" w:after="450" w:line="312" w:lineRule="auto"/>
      </w:pPr>
      <w:r>
        <w:rPr>
          <w:rFonts w:ascii="宋体" w:hAnsi="宋体" w:eastAsia="宋体" w:cs="宋体"/>
          <w:color w:val="000"/>
          <w:sz w:val="28"/>
          <w:szCs w:val="28"/>
        </w:rPr>
        <w:t xml:space="preserve">围绕加快移民经济发展，推动“富民强村”工作主线，按照“富民、惠民、安民”的总体要求，强化发展意识，理清工作思路，增强工作主动性、针对性和有效性，把思想、认识、行动统一到扶持移民创业致富、推动移民经济发展上来，自觉服务移民创业、服务移民发展。一是继续解放思想。深化解放思想大讨论活动，正确理解和把握中央和省、市委的移民扶持政策，勇于突破条条框框束缚，在“富民强村”上创造性地开展工作，全年谋划移民生产发展项目资金占总项目资金的40%以上。二是创新扶持政策。把调查研究贯彻全年工作始终，加强探索和研究移民创业致富扶持工作新方法、新举措、新途径，加快移民创业扶持机制建设，年内争取出台扶持移民创业致富实施意见，完成3个以上专题调研;三是强化规划引领。借助我市转型科学跨越发展“东风”，扎实推进移民工作规划实施，加快移民创业致富步伐，推动库区和移民安置区经济社会实现科学跨越发展。</w:t>
      </w:r>
    </w:p>
    <w:p>
      <w:pPr>
        <w:ind w:left="0" w:right="0" w:firstLine="560"/>
        <w:spacing w:before="450" w:after="450" w:line="312" w:lineRule="auto"/>
      </w:pPr>
      <w:r>
        <w:rPr>
          <w:rFonts w:ascii="宋体" w:hAnsi="宋体" w:eastAsia="宋体" w:cs="宋体"/>
          <w:color w:val="000"/>
          <w:sz w:val="28"/>
          <w:szCs w:val="28"/>
        </w:rPr>
        <w:t xml:space="preserve">&gt;二、突出三个重点</w:t>
      </w:r>
    </w:p>
    <w:p>
      <w:pPr>
        <w:ind w:left="0" w:right="0" w:firstLine="560"/>
        <w:spacing w:before="450" w:after="450" w:line="312" w:lineRule="auto"/>
      </w:pPr>
      <w:r>
        <w:rPr>
          <w:rFonts w:ascii="宋体" w:hAnsi="宋体" w:eastAsia="宋体" w:cs="宋体"/>
          <w:color w:val="000"/>
          <w:sz w:val="28"/>
          <w:szCs w:val="28"/>
        </w:rPr>
        <w:t xml:space="preserve">1、在服务大局上有新突破。围绕全市的工作大局推进移民工作，重点在三方面做好服务文章：一是围绕全市经济发展大局谋划项目。根据我市新型工业、现代农业和现代服务业的布局和移民乡村的实际，因地制宜地扶持建设一批具有江山经济特色，又符合移民乡村生产发展实际的扶持项目，使移民工作更加贴紧中心、融入大局。二是围绕新农村建设重点谋划项目。以建设“中国幸福乡村”为目标，着力破解库区和移民安置区在下山搬迁、农房改造、土地流转等方面难题，积极引导和扶持移民村争创“中国幸福乡村“，做到帮扶一个，成功建成一个。三是全面完成招商引资、项目谋划等中心工作任务。坚持把招商引资、重大项目谋划、服务业发展等重点中心工作作为“一号工程”来抓，加强工作领导，强化责任考核，完善服务机制，努力创先争优。</w:t>
      </w:r>
    </w:p>
    <w:p>
      <w:pPr>
        <w:ind w:left="0" w:right="0" w:firstLine="560"/>
        <w:spacing w:before="450" w:after="450" w:line="312" w:lineRule="auto"/>
      </w:pPr>
      <w:r>
        <w:rPr>
          <w:rFonts w:ascii="宋体" w:hAnsi="宋体" w:eastAsia="宋体" w:cs="宋体"/>
          <w:color w:val="000"/>
          <w:sz w:val="28"/>
          <w:szCs w:val="28"/>
        </w:rPr>
        <w:t xml:space="preserve">2、在“创业富民”上有新跨越。创业富民是移民工作主旋律，也是打造工作亮点的突破口。一是要筑建创业平台。年内要积极推进清湖镇“强村富民”工业基地、凤林白沙现代农业基地和、碗窑乡星级农家乐基地等三大创业基地建设，力争建成工厂化食用茵厂房和标准化工业厂房各3000平方米以上。二是要培育经济强村。重点围绕经济相对薄弱、移民相对集中的移民村，扶持实施一批壮大村集经济的生产开发项目，进一步增强村级凝聚力、带动力和推动力,加快引导移民向自主创业致富转移。年内力争有10个移民村集体经济增收2万元以上;三是要树立致富典型。注重移民创业成功典型的培育和宣传。继续深化移民创业致富竞赛活动，探索“以奖代补”、“贴息贷款”等扶持形式，在库区和移民村扶持培育一批“移民创业示范村”和”创业致富带头人”等创业致富典型，进一步树立移民创业信心，营造“自主发展、创业致富”的浓厚氛围。年内力争培育100万元产值示范项目3个以上。</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水库安全工作总结20_11</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水库安全工作总结20_12</w:t>
      </w:r>
    </w:p>
    <w:p>
      <w:pPr>
        <w:ind w:left="0" w:right="0" w:firstLine="560"/>
        <w:spacing w:before="450" w:after="450" w:line="312" w:lineRule="auto"/>
      </w:pPr>
      <w:r>
        <w:rPr>
          <w:rFonts w:ascii="宋体" w:hAnsi="宋体" w:eastAsia="宋体" w:cs="宋体"/>
          <w:color w:val="000"/>
          <w:sz w:val="28"/>
          <w:szCs w:val="28"/>
        </w:rPr>
        <w:t xml:space="preserve">XX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水库安全工作总结20_13</w:t>
      </w:r>
    </w:p>
    <w:p>
      <w:pPr>
        <w:ind w:left="0" w:right="0" w:firstLine="560"/>
        <w:spacing w:before="450" w:after="450" w:line="312" w:lineRule="auto"/>
      </w:pPr>
      <w:r>
        <w:rPr>
          <w:rFonts w:ascii="宋体" w:hAnsi="宋体" w:eastAsia="宋体" w:cs="宋体"/>
          <w:color w:val="000"/>
          <w:sz w:val="28"/>
          <w:szCs w:val="28"/>
        </w:rPr>
        <w:t xml:space="preserve">20__年，我市降雨与往年基本持平，但时空分布不均，区域性强降雨频率高、强度大。全市上下坚决按照省防总和市委、市政府的部署和要求，落实责任、众志成城，通过科学调度水库，做到了拦洪错峰保安澜、蓄足水源防大旱，将洪旱灾害损失减少到最低程度，确保了人民生命财产的安全，促进了工农业生产。现将我市水库防汛抗旱调度工作总结如下：</w:t>
      </w:r>
    </w:p>
    <w:p>
      <w:pPr>
        <w:ind w:left="0" w:right="0" w:firstLine="560"/>
        <w:spacing w:before="450" w:after="450" w:line="312" w:lineRule="auto"/>
      </w:pPr>
      <w:r>
        <w:rPr>
          <w:rFonts w:ascii="宋体" w:hAnsi="宋体" w:eastAsia="宋体" w:cs="宋体"/>
          <w:color w:val="000"/>
          <w:sz w:val="28"/>
          <w:szCs w:val="28"/>
        </w:rPr>
        <w:t xml:space="preserve">一、水情雨情</w:t>
      </w:r>
    </w:p>
    <w:p>
      <w:pPr>
        <w:ind w:left="0" w:right="0" w:firstLine="560"/>
        <w:spacing w:before="450" w:after="450" w:line="312" w:lineRule="auto"/>
      </w:pPr>
      <w:r>
        <w:rPr>
          <w:rFonts w:ascii="宋体" w:hAnsi="宋体" w:eastAsia="宋体" w:cs="宋体"/>
          <w:color w:val="000"/>
          <w:sz w:val="28"/>
          <w:szCs w:val="28"/>
        </w:rPr>
        <w:t xml:space="preserve">我市水情雨情总体呈现以下特点：</w:t>
      </w:r>
    </w:p>
    <w:p>
      <w:pPr>
        <w:ind w:left="0" w:right="0" w:firstLine="560"/>
        <w:spacing w:before="450" w:after="450" w:line="312" w:lineRule="auto"/>
      </w:pPr>
      <w:r>
        <w:rPr>
          <w:rFonts w:ascii="宋体" w:hAnsi="宋体" w:eastAsia="宋体" w:cs="宋体"/>
          <w:color w:val="000"/>
          <w:sz w:val="28"/>
          <w:szCs w:val="28"/>
        </w:rPr>
        <w:t xml:space="preserve">1、总雨量基本持平且时空分布不均。1月1日至11月13日，我市平均降雨1505、8毫米，比多年均值(1475、5毫米)偏多2%。尽管3月27日我市提前进入汛期，但4月的平均降雨仅136、8毫米，比多年均值偏少34%。5至8月平均降雨967、5毫米，比多年均值偏多29%。9至10月份平均降雨76、1毫米，比多年均值偏少57%，10月1日至20日全市范围内基本无降雨，泰和县更是较均值偏少75%。</w:t>
      </w:r>
    </w:p>
    <w:p>
      <w:pPr>
        <w:ind w:left="0" w:right="0" w:firstLine="560"/>
        <w:spacing w:before="450" w:after="450" w:line="312" w:lineRule="auto"/>
      </w:pPr>
      <w:r>
        <w:rPr>
          <w:rFonts w:ascii="宋体" w:hAnsi="宋体" w:eastAsia="宋体" w:cs="宋体"/>
          <w:color w:val="000"/>
          <w:sz w:val="28"/>
          <w:szCs w:val="28"/>
        </w:rPr>
        <w:t xml:space="preserve">2、强降雨频率高且强度大。今年以来我市共遭受12次较强降雨袭击，其中包括1次台风(麦德姆)外围影响。5月份全市共出现4场较大范围的强降雨过程与2场较大的局地强降雨过程。5月21日至22日，全市平均降雨72、7毫米，共108个站降雨量超100毫米，此次强降雨过程造成同江鹤洲站、禾水永新站、禾水上沙兰站、蜀水林坑站超警戒水位，螺滩、枫渡水库泄洪。5月24日至26日安福县发生局地强降雨，平均降雨107、83毫米，全县共69站超50毫米，东谷水库泄洪。6月17日至23日，全市平均降雨181、2毫米，同江鹤洲站超警戒水位，枫渡水库、社上水库泄洪。8月12日至13日遂川县发生局地强降雨，平均降雨58、7毫米，共17站超100mm，仙口水库泄洪。</w:t>
      </w:r>
    </w:p>
    <w:p>
      <w:pPr>
        <w:ind w:left="0" w:right="0" w:firstLine="560"/>
        <w:spacing w:before="450" w:after="450" w:line="312" w:lineRule="auto"/>
      </w:pPr>
      <w:r>
        <w:rPr>
          <w:rFonts w:ascii="宋体" w:hAnsi="宋体" w:eastAsia="宋体" w:cs="宋体"/>
          <w:color w:val="000"/>
          <w:sz w:val="28"/>
          <w:szCs w:val="28"/>
        </w:rPr>
        <w:t xml:space="preserve">3、后期降雨不足旱情初露。9至10月份全市平均降雨76、1毫米，比多年均值偏少57%。10月1日至20日全市范围内基本无降雨，土壤含水量剧降，墒情极差，部分地区旱地农作物出现旱情，个别水源性缺水地区还出现了人畜饮水困难。</w:t>
      </w:r>
    </w:p>
    <w:p>
      <w:pPr>
        <w:ind w:left="0" w:right="0" w:firstLine="560"/>
        <w:spacing w:before="450" w:after="450" w:line="312" w:lineRule="auto"/>
      </w:pPr>
      <w:r>
        <w:rPr>
          <w:rFonts w:ascii="宋体" w:hAnsi="宋体" w:eastAsia="宋体" w:cs="宋体"/>
          <w:color w:val="000"/>
          <w:sz w:val="28"/>
          <w:szCs w:val="28"/>
        </w:rPr>
        <w:t xml:space="preserve">4、水库蓄水情况明显偏好。由于今年降雨情况较好，水库调度上更加注重雨洪资源的利用，加之小型水库工程状况的改善，截至10月31日，全市范围内各型水库蓄水总量17、807亿立方，较常年平均多出3、1%。</w:t>
      </w:r>
    </w:p>
    <w:p>
      <w:pPr>
        <w:ind w:left="0" w:right="0" w:firstLine="560"/>
        <w:spacing w:before="450" w:after="450" w:line="312" w:lineRule="auto"/>
      </w:pPr>
      <w:r>
        <w:rPr>
          <w:rFonts w:ascii="宋体" w:hAnsi="宋体" w:eastAsia="宋体" w:cs="宋体"/>
          <w:color w:val="000"/>
          <w:sz w:val="28"/>
          <w:szCs w:val="28"/>
        </w:rPr>
        <w:t xml:space="preserve">二、水库调度情况及成效</w:t>
      </w:r>
    </w:p>
    <w:p>
      <w:pPr>
        <w:ind w:left="0" w:right="0" w:firstLine="560"/>
        <w:spacing w:before="450" w:after="450" w:line="312" w:lineRule="auto"/>
      </w:pPr>
      <w:r>
        <w:rPr>
          <w:rFonts w:ascii="宋体" w:hAnsi="宋体" w:eastAsia="宋体" w:cs="宋体"/>
          <w:color w:val="000"/>
          <w:sz w:val="28"/>
          <w:szCs w:val="28"/>
        </w:rPr>
        <w:t xml:space="preserve">在省防总和市委、市政府的部署下，我市各级防汛部门科学调度水库，做到拦洪错峰保安澜、蓄足水源防大旱，将洪旱灾害损失减少到最低程度。</w:t>
      </w:r>
    </w:p>
    <w:p>
      <w:pPr>
        <w:ind w:left="0" w:right="0" w:firstLine="560"/>
        <w:spacing w:before="450" w:after="450" w:line="312" w:lineRule="auto"/>
      </w:pPr>
      <w:r>
        <w:rPr>
          <w:rFonts w:ascii="宋体" w:hAnsi="宋体" w:eastAsia="宋体" w:cs="宋体"/>
          <w:color w:val="000"/>
          <w:sz w:val="28"/>
          <w:szCs w:val="28"/>
        </w:rPr>
        <w:t xml:space="preserve">1、汛前准备工作扎实有效。市委市政府高度重视防汛工作。4月2日，我市召开全市防汛视频工作会议，会议全面部署了各项防汛工作，全市还相继开展了三次防汛大检查。3月4日我市出台了《吉安市水库防汛管理实施细则(试行)》，进一步明确了各级防指、防洪调度单位的防汛责任，防洪调度原则和调度权限等。3月22日我市在《井冈山报》公布了全市大中型水库、重点水工程防汛行政责任人、技术责任人，接受群众监督。汛前各水库管理单位协调各有关部门，积极做好了水库通讯线路的维护、工程安全检查、度汛方案的制定、上报等各项工作。市防指审批下达了14座大中型水库和19条万亩以上圩堤度汛方案。</w:t>
      </w:r>
    </w:p>
    <w:p>
      <w:pPr>
        <w:ind w:left="0" w:right="0" w:firstLine="560"/>
        <w:spacing w:before="450" w:after="450" w:line="312" w:lineRule="auto"/>
      </w:pPr>
      <w:r>
        <w:rPr>
          <w:rFonts w:ascii="宋体" w:hAnsi="宋体" w:eastAsia="宋体" w:cs="宋体"/>
          <w:color w:val="000"/>
          <w:sz w:val="28"/>
          <w:szCs w:val="28"/>
        </w:rPr>
        <w:t xml:space="preserve">2、汛中防汛抗旱两手抓。我市在水库调度过程中以上游淹没和水库下游防汛压力为主要着眼点，尽可能减少弃水，提高径流利用率，争取发挥水库的综合利用效益。强降雨期间，市委、市政府主要领导就防汛调度工作多次做出专门批示，分管市领导多次到市防指了解全市雨情水情及水库调度运行情况。在“双抢”期间，市防指下发《关于做好老营盘水库安全度汛及保证“双抢”期间灌溉的通知》，针对老营盘水库发电机组升级改造相关问题，明确其既要保证安全度汛又要保证“双抢”期间的灌溉用水。在具体的水库调度中，我市主要着力于以下几个方面：</w:t>
      </w:r>
    </w:p>
    <w:p>
      <w:pPr>
        <w:ind w:left="0" w:right="0" w:firstLine="560"/>
        <w:spacing w:before="450" w:after="450" w:line="312" w:lineRule="auto"/>
      </w:pPr>
      <w:r>
        <w:rPr>
          <w:rFonts w:ascii="宋体" w:hAnsi="宋体" w:eastAsia="宋体" w:cs="宋体"/>
          <w:color w:val="000"/>
          <w:sz w:val="28"/>
          <w:szCs w:val="28"/>
        </w:rPr>
        <w:t xml:space="preserve">(1)预报预泄保水库安全。洪水预报的及时准确能给水库防洪带来极大的主动。历次强降雨我办都要求水库管理单位要有专业人员做出洪水预报。当预报流域将有强降雨来袭，库水位较高，我办及时通知电厂满负荷运行，必要时提前开闸预泄，消落库水位，腾空库容。除最后一场洪水外，各次洪水洪峰过后，我办一般仍要求按装机容量满负荷发电一段时间，将防洪库容尽快腾空，以准备应对连续洪峰，不怀侥幸心理，尽可能避免不必要的损失。5月21日8时至22日14时枫渡水库流域普降大到暴雨，过程降雨量达146、33mm，市防办对水库来水精确预报，连夜调度，于22日3时50分开启溢洪道闸门开始预洪，出库222m3/s，此时水库水位为163、14m(汛限水位168m)，入库流量为260m3/s，此次洪峰过程坝前调洪水位为169、63m，为下游削减洪峰流量456m3/s，减轻了下游因洪水造成的损失。安福东谷水库出险后我办会同是水文局对水库的来水进行及时精确的预报，为水库抢险时间节点的确定提供重要参考。</w:t>
      </w:r>
    </w:p>
    <w:p>
      <w:pPr>
        <w:ind w:left="0" w:right="0" w:firstLine="560"/>
        <w:spacing w:before="450" w:after="450" w:line="312" w:lineRule="auto"/>
      </w:pPr>
      <w:r>
        <w:rPr>
          <w:rFonts w:ascii="宋体" w:hAnsi="宋体" w:eastAsia="宋体" w:cs="宋体"/>
          <w:color w:val="000"/>
          <w:sz w:val="28"/>
          <w:szCs w:val="28"/>
        </w:rPr>
        <w:t xml:space="preserve">(2)重复利用有效库容。丰水期在来水前尽量腾空库容，重复利用库容，确保一年内多次重复运用有效库容，汛末再尽量抬高水位，争取少弃水或不弃水，进一步提高水能利用率。我市仙口水库调节库容1076万m3，而总流域面积达431km2，水能的充分利用显得十分重要，水库在历次调度过程中采取提前发电腾出库容，合理拦尾增加库容的原则，今年大坝闸门操作共28次，力争将水库综合效益发挥到。</w:t>
      </w:r>
    </w:p>
    <w:p>
      <w:pPr>
        <w:ind w:left="0" w:right="0" w:firstLine="560"/>
        <w:spacing w:before="450" w:after="450" w:line="312" w:lineRule="auto"/>
      </w:pPr>
      <w:r>
        <w:rPr>
          <w:rFonts w:ascii="宋体" w:hAnsi="宋体" w:eastAsia="宋体" w:cs="宋体"/>
          <w:color w:val="000"/>
          <w:sz w:val="28"/>
          <w:szCs w:val="28"/>
        </w:rPr>
        <w:t xml:space="preserve">(3)抓住有利时机蓄满水库。我市易发生晴热无雨伏旱天气，因此，合理分析天气形势，抓住汛末洪水，实施风险调度，有效蓄满水库尤为关键。我市于6月26日提前进入后汛期，部分水库在保证水库安全前提下抓住有利时间将水库水位蓄起，使得水库效益明显提升。我市的南车水库多年未蓄水至汛限水位，在六月底将要达到前汛期汛限水位时，得益于提前进入后汛期及市县两级防办精心调度，水库多蓄水，在接下来的9、10月份的少雨天气，电站和灌区效益都有保障。我市社上水库在此期间也多蓄水220万立方。</w:t>
      </w:r>
    </w:p>
    <w:p>
      <w:pPr>
        <w:ind w:left="0" w:right="0" w:firstLine="560"/>
        <w:spacing w:before="450" w:after="450" w:line="312" w:lineRule="auto"/>
      </w:pPr>
      <w:r>
        <w:rPr>
          <w:rFonts w:ascii="宋体" w:hAnsi="宋体" w:eastAsia="宋体" w:cs="宋体"/>
          <w:color w:val="000"/>
          <w:sz w:val="28"/>
          <w:szCs w:val="28"/>
        </w:rPr>
        <w:t xml:space="preserve">3、汛后做好调度工作回头看。在十月底我市即下发文件要求我市调度的水库将20__年的调度经验进行总结，要求各水库管理单位将以此次总结为契机，认真查找存在的问题和差距，提出有针对性的建议和措施，为今后科学决策提供有价值的资料。我办已完成了市调度水库的基础数据及历年典型调度过程等资料的汇编，为今后的水库调度提供便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在水库调度过程中我市主要有以下几个方面的问题：</w:t>
      </w:r>
    </w:p>
    <w:p>
      <w:pPr>
        <w:ind w:left="0" w:right="0" w:firstLine="560"/>
        <w:spacing w:before="450" w:after="450" w:line="312" w:lineRule="auto"/>
      </w:pPr>
      <w:r>
        <w:rPr>
          <w:rFonts w:ascii="宋体" w:hAnsi="宋体" w:eastAsia="宋体" w:cs="宋体"/>
          <w:color w:val="000"/>
          <w:sz w:val="28"/>
          <w:szCs w:val="28"/>
        </w:rPr>
        <w:t xml:space="preserve">1、水库调度运行信息化系统建设滞后。部分调度管理部门还不能实现水库水位、蓄量、泄流量自动监测。在东谷水库抢险调度中，由于缺少水库来水、泄水流量等的数据，现场的预报人员只能通过手算得到相关数据，误差较大，给水库的预报带来一定困难。</w:t>
      </w:r>
    </w:p>
    <w:p>
      <w:pPr>
        <w:ind w:left="0" w:right="0" w:firstLine="560"/>
        <w:spacing w:before="450" w:after="450" w:line="312" w:lineRule="auto"/>
      </w:pPr>
      <w:r>
        <w:rPr>
          <w:rFonts w:ascii="宋体" w:hAnsi="宋体" w:eastAsia="宋体" w:cs="宋体"/>
          <w:color w:val="000"/>
          <w:sz w:val="28"/>
          <w:szCs w:val="28"/>
        </w:rPr>
        <w:t xml:space="preserve">2、新除险加固水库工程质量问题较为突出。近年来我市水库除险加固工作快速推进，同时也留下一些后遗症。一是坝下涵管重建的水库数量多，施工质量不易控制。二是破坝施工后坝体填筑碾压不实。针对此类问题我市下发了《关于进一步加强近年已除险加固小型水库安全度汛工作的通知》，要求严格实施分期蓄水并且加强关键部位巡查。</w:t>
      </w:r>
    </w:p>
    <w:p>
      <w:pPr>
        <w:ind w:left="0" w:right="0" w:firstLine="560"/>
        <w:spacing w:before="450" w:after="450" w:line="312" w:lineRule="auto"/>
      </w:pPr>
      <w:r>
        <w:rPr>
          <w:rFonts w:ascii="宋体" w:hAnsi="宋体" w:eastAsia="宋体" w:cs="宋体"/>
          <w:color w:val="000"/>
          <w:sz w:val="28"/>
          <w:szCs w:val="28"/>
        </w:rPr>
        <w:t xml:space="preserve">3、水库调度过程中上下游沟通不足。有部分县反映靠着大河但是干旱期自来水厂引水有困难。我办积极调研协调，原因既有水库清水下泄造成的河床下切，也有调度部门在干旱时期对上下游水库的协调不足。水库泄洪时还必须保证下游泄洪区域群众已经安全撤离，以免造成不必要的生命财产损失，这些都应该依靠于水库与下游相关部门的协调配合。</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1、建立水库调度协商机制。</w:t>
      </w:r>
    </w:p>
    <w:p>
      <w:pPr>
        <w:ind w:left="0" w:right="0" w:firstLine="560"/>
        <w:spacing w:before="450" w:after="450" w:line="312" w:lineRule="auto"/>
      </w:pPr>
      <w:r>
        <w:rPr>
          <w:rFonts w:ascii="宋体" w:hAnsi="宋体" w:eastAsia="宋体" w:cs="宋体"/>
          <w:color w:val="000"/>
          <w:sz w:val="28"/>
          <w:szCs w:val="28"/>
        </w:rPr>
        <w:t xml:space="preserve">对防洪、抗旱关键期的水库调度，调度单位与水库管理单位、上下游水库管理单位之间要加强协调，条件成熟时调度单位要联系上下游水库建立协商机制。</w:t>
      </w:r>
    </w:p>
    <w:p>
      <w:pPr>
        <w:ind w:left="0" w:right="0" w:firstLine="560"/>
        <w:spacing w:before="450" w:after="450" w:line="312" w:lineRule="auto"/>
      </w:pPr>
      <w:r>
        <w:rPr>
          <w:rFonts w:ascii="宋体" w:hAnsi="宋体" w:eastAsia="宋体" w:cs="宋体"/>
          <w:color w:val="000"/>
          <w:sz w:val="28"/>
          <w:szCs w:val="28"/>
        </w:rPr>
        <w:t xml:space="preserve">2、加强水库调度技术的研究。</w:t>
      </w:r>
    </w:p>
    <w:p>
      <w:pPr>
        <w:ind w:left="0" w:right="0" w:firstLine="560"/>
        <w:spacing w:before="450" w:after="450" w:line="312" w:lineRule="auto"/>
      </w:pPr>
      <w:r>
        <w:rPr>
          <w:rFonts w:ascii="宋体" w:hAnsi="宋体" w:eastAsia="宋体" w:cs="宋体"/>
          <w:color w:val="000"/>
          <w:sz w:val="28"/>
          <w:szCs w:val="28"/>
        </w:rPr>
        <w:t xml:space="preserve">继续加强水库调度技术的研究，根据长期水文气象预报，适时采用提前进入后汛期等措施，充分发挥水库综合效益。</w:t>
      </w:r>
    </w:p>
    <w:p>
      <w:pPr>
        <w:ind w:left="0" w:right="0" w:firstLine="560"/>
        <w:spacing w:before="450" w:after="450" w:line="312" w:lineRule="auto"/>
      </w:pPr>
      <w:r>
        <w:rPr>
          <w:rFonts w:ascii="宋体" w:hAnsi="宋体" w:eastAsia="宋体" w:cs="宋体"/>
          <w:color w:val="000"/>
          <w:sz w:val="28"/>
          <w:szCs w:val="28"/>
        </w:rPr>
        <w:t xml:space="preserve">3、加强水库调度运行管理。</w:t>
      </w:r>
    </w:p>
    <w:p>
      <w:pPr>
        <w:ind w:left="0" w:right="0" w:firstLine="560"/>
        <w:spacing w:before="450" w:after="450" w:line="312" w:lineRule="auto"/>
      </w:pPr>
      <w:r>
        <w:rPr>
          <w:rFonts w:ascii="宋体" w:hAnsi="宋体" w:eastAsia="宋体" w:cs="宋体"/>
          <w:color w:val="000"/>
          <w:sz w:val="28"/>
          <w:szCs w:val="28"/>
        </w:rPr>
        <w:t xml:space="preserve">适时建立会议交流制度，不定期召开水库调度管理座谈会，总结交流工作经验;建立水库调度运行报告制度，要求水库管理单位对每一次较大洪水进行调度总结汇报。</w:t>
      </w:r>
    </w:p>
    <w:p>
      <w:pPr>
        <w:ind w:left="0" w:right="0" w:firstLine="560"/>
        <w:spacing w:before="450" w:after="450" w:line="312" w:lineRule="auto"/>
      </w:pPr>
      <w:r>
        <w:rPr>
          <w:rFonts w:ascii="宋体" w:hAnsi="宋体" w:eastAsia="宋体" w:cs="宋体"/>
          <w:color w:val="000"/>
          <w:sz w:val="28"/>
          <w:szCs w:val="28"/>
        </w:rPr>
        <w:t xml:space="preserve">4、加强重点工程的汛期管理。</w:t>
      </w:r>
    </w:p>
    <w:p>
      <w:pPr>
        <w:ind w:left="0" w:right="0" w:firstLine="560"/>
        <w:spacing w:before="450" w:after="450" w:line="312" w:lineRule="auto"/>
      </w:pPr>
      <w:r>
        <w:rPr>
          <w:rFonts w:ascii="宋体" w:hAnsi="宋体" w:eastAsia="宋体" w:cs="宋体"/>
          <w:color w:val="000"/>
          <w:sz w:val="28"/>
          <w:szCs w:val="28"/>
        </w:rPr>
        <w:t xml:space="preserve">对新除险加固水库、病险水库加强调度，严格实行蓄水管理，适当调整度汛计划，实施分期蓄水和降低蓄水位;同时要加强坝下涵管等重点部位巡查和落实责任落实。</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水库安全工作总结20_14</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水库安全工作总结20_15</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全国安全生产月”活动、安全生产专项整治和安全社区创建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w:t>
      </w:r>
    </w:p>
    <w:p>
      <w:pPr>
        <w:ind w:left="0" w:right="0" w:firstLine="560"/>
        <w:spacing w:before="450" w:after="450" w:line="312" w:lineRule="auto"/>
      </w:pPr>
      <w:r>
        <w:rPr>
          <w:rFonts w:ascii="宋体" w:hAnsi="宋体" w:eastAsia="宋体" w:cs="宋体"/>
          <w:color w:val="000"/>
          <w:sz w:val="28"/>
          <w:szCs w:val="28"/>
        </w:rPr>
        <w:t xml:space="preserve">一是安全生产工作坚持*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二是调整充实了镇安办和交管站人员。</w:t>
      </w:r>
    </w:p>
    <w:p>
      <w:pPr>
        <w:ind w:left="0" w:right="0" w:firstLine="560"/>
        <w:spacing w:before="450" w:after="450" w:line="312" w:lineRule="auto"/>
      </w:pPr>
      <w:r>
        <w:rPr>
          <w:rFonts w:ascii="宋体" w:hAnsi="宋体" w:eastAsia="宋体" w:cs="宋体"/>
          <w:color w:val="000"/>
          <w:sz w:val="28"/>
          <w:szCs w:val="28"/>
        </w:rPr>
        <w:t xml:space="preserve">三是镇党政主要领导带队检查安全生产工作16次，分管领导26次，亲自参与排查安全隐患、发现问题及时整改。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四是镇党委、*做到逢会必讲安全生产工作，*主要领导主持召开或参加全镇安全生产会议达12次，分管领导18次。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与党委委员签订了安全生产目标责任书，镇长与副镇长签订了安全生产目标责任书。镇党委、*与相关部门(单位)、村(社区)签订了安全生产目标责任书和消防安全目标管理责任书，与重点企业签订了企业安全生产目标管理责任书，与镇内外来施工企业签订了安全生产责任书并收取安全生产风险抵押金，与向家坝专线公路、铁路、高速公路沿线村(社区)签订了相应的安全管理责任书，与有船村(社区)签订了船舶安全管理责任书，各单位、各部门与所管理对象也签订了安全生产责任书，分线签订，层层落实，签订各类安全生产目标责任书105份。</w:t>
      </w:r>
    </w:p>
    <w:p>
      <w:pPr>
        <w:ind w:left="0" w:right="0" w:firstLine="560"/>
        <w:spacing w:before="450" w:after="450" w:line="312" w:lineRule="auto"/>
      </w:pPr>
      <w:r>
        <w:rPr>
          <w:rFonts w:ascii="宋体" w:hAnsi="宋体" w:eastAsia="宋体" w:cs="宋体"/>
          <w:color w:val="000"/>
          <w:sz w:val="28"/>
          <w:szCs w:val="28"/>
        </w:rPr>
        <w:t xml:space="preserve">其中，村(社区)、部门安全生产管理责任书23份，消防安全目标责任书27份，企业安全生产目标管理责任书8份，村级船舶安全管理责任书4份，专线公路交通安全责任书7份，高速公路交通安全责任书1份，机动车管理安全责任书35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水上交通事故应急救援预案》、《镇食品安全突发事件应急预案》、《森林防火预案》、《消防预案》、《镇危险化学品领域和烟花爆竹行业“打非治违”专项行动实施方案》、《镇“三无”船只专项整治工作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镇人民*关于维护铁路运输安全的通告》等宣传资料18000余份，发放《市民应急避险常识》300册，散发食品安全手册7000余份，分发森林防火宣传资料2300余份，制发安全社区创建宣传手册5000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船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全国第十一个安全宣传月”活动。镇党委、*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活动中发放《地质灾害防治知识问答》、《渔业法知识问答》、《水上交通安全宣传资料》等各类宣传单15000余份，发放《应急避险常识》、《农村安全用电手册》、《市民安全常识手册》共计1300余册，发放《农村客户安全用电常识》、《关心消防、注重细节、构建和谐》宣传贴图100余幅。在车站、码头、渡口、学校、主要街道(或主干公路)张贴、悬挂、书写宣传标语、横幅、墙标32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镇*与村(社区)签订了《道路交通安全整治责任书》。重点查处教育了两轮、三轮摩托车主非法运营超载学生上、放学行为，清理了车辆的乱停乱放，对重点路段的路况、安全隐患、车辆进行了检查，共检查车辆43辆，纠正、处理违章操作车辆6辆，督促学校加强了学生的道路安全教育，与航司联系保证接送学生至黄江林村的班车的正常发班。航司进行了安全隐患排查，严格执行“三不进站、五不出站”，认真进行了车检，并组织领导小组成员上路检查，惩处“三超”行为。</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执行救生衣行动，配备了三名签单发航人员，严格实行签单发航制度，规范了各种水上安全规章制度。对镇域内的渔船、自用船进行了检查，船体完好，机器正常，救生设备齐备。配合县海事处对渡船、货船进行了年检。渡口和沙湾渡口签单发航记录完整，签单员到岗到位，及时维护了“两线一牌一则”的规范、完整、醒目，并增设了固定的安全告示牌。</w:t>
      </w:r>
    </w:p>
    <w:p>
      <w:pPr>
        <w:ind w:left="0" w:right="0" w:firstLine="560"/>
        <w:spacing w:before="450" w:after="450" w:line="312" w:lineRule="auto"/>
      </w:pPr>
      <w:r>
        <w:rPr>
          <w:rFonts w:ascii="宋体" w:hAnsi="宋体" w:eastAsia="宋体" w:cs="宋体"/>
          <w:color w:val="000"/>
          <w:sz w:val="28"/>
          <w:szCs w:val="28"/>
        </w:rPr>
        <w:t xml:space="preserve">(二)深化场镇消防安全整治。针对全镇木质房屋居多，防火等级高;街道狭窄，消防车难以发挥作用，消防压力大，防火形势严峻。一是采取多种形式进行宣传，使场镇消防工作深入人心。大力开展消防宣传“五进”活动，使消防工作深入各行各业;5月协调省“五进中心”、11月坚瑞消防中心到我镇开展消防安全培训，培训镇干部、社区干部、居民在内共150余人;中小学坚持落实“三进”，即消防安全知识“进课堂、进教材、进思想”。二是落实措施，群防群治。各学校、医院、房管所、供电所等重点防火单位，各经营户、居民户严格按要求配置相应的灭火器材，采取相应的灭火措施。三是落实各级各部门职责。建立健全镇派出所消防监督管理责任;明确中学、小学、供电、房管、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大峡谷加油站、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20xx年乡镇安全生产工作总结5篇20xx年乡镇安全生产工作总结5篇(四)地质灾害预防。在汛期来临及期间，重点排查了公路沿线及主要部位的火焰村小岸组、火焰组和豆坝村迎江组和安乐组、大滩村巩固组、浮冰田村新云组、瑞莲村太阳组等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(五)建筑施工安全。与施工单位签订了安全责任书。查出中学堡坎安全隐患及太阳组陈其峰建房安全隐患，让施工单位加强监测及时排危，确保了安全渡讯。</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水库安全工作总结20_16</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水库安全工作总结20_17</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&gt;二、水库安全管理工作</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水库安全工作总结20_18</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水库安全工作总结20_19</w:t>
      </w:r>
    </w:p>
    <w:p>
      <w:pPr>
        <w:ind w:left="0" w:right="0" w:firstLine="560"/>
        <w:spacing w:before="450" w:after="450" w:line="312" w:lineRule="auto"/>
      </w:pPr>
      <w:r>
        <w:rPr>
          <w:rFonts w:ascii="宋体" w:hAnsi="宋体" w:eastAsia="宋体" w:cs="宋体"/>
          <w:color w:val="000"/>
          <w:sz w:val="28"/>
          <w:szCs w:val="28"/>
        </w:rPr>
        <w:t xml:space="preserve">xx年，渔洞水库管理局党委认真贯彻落实党的xx届四中全会精神，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如今年3月2日，局党委书记、局长朱大庆讲授了《坚持用科学的发展观统领全局工作》，其他党委成员也分别给全体党员上党课，在党委班子的带动下，全局职工个个学党章、学理论，营造了良好的学习氛围。五是加强执政能力建设。加强党的自身建设是提高党的执政能力的关键。因此，党委把《中国^v^党员权利保障条例》、《中国^v^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2025-04-07T00:21:32+08:00</dcterms:created>
  <dcterms:modified xsi:type="dcterms:W3CDTF">2025-04-07T00:21:32+08:00</dcterms:modified>
</cp:coreProperties>
</file>

<file path=docProps/custom.xml><?xml version="1.0" encoding="utf-8"?>
<Properties xmlns="http://schemas.openxmlformats.org/officeDocument/2006/custom-properties" xmlns:vt="http://schemas.openxmlformats.org/officeDocument/2006/docPropsVTypes"/>
</file>