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数据安全保密工作总结(合集9篇)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数据安全保密工作总结1&gt;一、加强领导，统一思想，把保密工作放在重要位置上，长抓不懈。今年以来，我委将保密工作列入重要的议事日程，确立了“保密工作无小事”的思想理念，把“明确责任、落实制度、加强管理、保住秘密”作为保密工作的总思路，从组织建设...</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数据安全保密工作总结1</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数据安全保密工作总结2</w:t>
      </w:r>
    </w:p>
    <w:p>
      <w:pPr>
        <w:ind w:left="0" w:right="0" w:firstLine="560"/>
        <w:spacing w:before="450" w:after="450" w:line="312" w:lineRule="auto"/>
      </w:pPr>
      <w:r>
        <w:rPr>
          <w:rFonts w:ascii="宋体" w:hAnsi="宋体" w:eastAsia="宋体" w:cs="宋体"/>
          <w:color w:val="000"/>
          <w:sz w:val="28"/>
          <w:szCs w:val="28"/>
        </w:rPr>
        <w:t xml:space="preserve">&gt;一、20xx年保密工作总结</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我局高度重视保密工作，认真落实保密工作责任制，明确一把手负总责，分管领导具体负责，局办公室牵头负责保密工作的精神传达、检查指导、上下沟通联络等，建立起了一个有序有效的保密工作网络。</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二是结合省市网络安全检查，定期开展保密工作督查，重点检查办公网络保密防范、涉密文件管理及计算机信息系统安全等落实情况，并对检查发现问题及时整改，防患未然。</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宋体" w:hAnsi="宋体" w:eastAsia="宋体" w:cs="宋体"/>
          <w:color w:val="000"/>
          <w:sz w:val="28"/>
          <w:szCs w:val="28"/>
        </w:rPr>
        <w:t xml:space="preserve">&gt;二、20xx年保密工作计划</w:t>
      </w:r>
    </w:p>
    <w:p>
      <w:pPr>
        <w:ind w:left="0" w:right="0" w:firstLine="560"/>
        <w:spacing w:before="450" w:after="450" w:line="312" w:lineRule="auto"/>
      </w:pPr>
      <w:r>
        <w:rPr>
          <w:rFonts w:ascii="宋体" w:hAnsi="宋体" w:eastAsia="宋体" w:cs="宋体"/>
          <w:color w:val="000"/>
          <w:sz w:val="28"/>
          <w:szCs w:val="28"/>
        </w:rPr>
        <w:t xml:space="preserve">20xx年，我局将继续以求真务实的\'态度，结合机关事务工作实际，积极开展保密宣传教育，着力抓好监督检查，全面提升保密工作水平。</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保持责任感与自觉性，继续推进查漏补缺、网络安全、警钟长鸣三大工作。保密工作总结范文促使全局干部职工自觉履行保密义务和职责，将保密工作和我局工作相结合，推动各项后勤服务工作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继续将保密宣传教育作为当前我局保密工作的重点之一抓紧抓实，贯彻保密宣传长效机制，筑牢保密思想防线。多渠道、多层次、多角度深入开展学习宣传活动，不断增强全局工作人员的保密意识和保密法制观念，提高保密安全防范技能，养成良好的保密习惯。</w:t>
      </w:r>
    </w:p>
    <w:p>
      <w:pPr>
        <w:ind w:left="0" w:right="0" w:firstLine="560"/>
        <w:spacing w:before="450" w:after="450" w:line="312" w:lineRule="auto"/>
      </w:pPr>
      <w:r>
        <w:rPr>
          <w:rFonts w:ascii="宋体" w:hAnsi="宋体" w:eastAsia="宋体" w:cs="宋体"/>
          <w:color w:val="000"/>
          <w:sz w:val="28"/>
          <w:szCs w:val="28"/>
        </w:rPr>
        <w:t xml:space="preserve">（三）强化责任落实，抓好日常管理</w:t>
      </w:r>
    </w:p>
    <w:p>
      <w:pPr>
        <w:ind w:left="0" w:right="0" w:firstLine="560"/>
        <w:spacing w:before="450" w:after="450" w:line="312" w:lineRule="auto"/>
      </w:pPr>
      <w:r>
        <w:rPr>
          <w:rFonts w:ascii="宋体" w:hAnsi="宋体" w:eastAsia="宋体" w:cs="宋体"/>
          <w:color w:val="000"/>
          <w:sz w:val="28"/>
          <w:szCs w:val="28"/>
        </w:rPr>
        <w:t xml:space="preserve">一是抓好涉密部门（部位）和人员保密责任、涉密文件和资料管理责任的落实，加强档案管理，确保业务工作开展到哪里，保密工作就跟踪到哪里、保密责任就落实到哪里，始终绷紧保密这根弦。</w:t>
      </w:r>
    </w:p>
    <w:p>
      <w:pPr>
        <w:ind w:left="0" w:right="0" w:firstLine="560"/>
        <w:spacing w:before="450" w:after="450" w:line="312" w:lineRule="auto"/>
      </w:pPr>
      <w:r>
        <w:rPr>
          <w:rFonts w:ascii="宋体" w:hAnsi="宋体" w:eastAsia="宋体" w:cs="宋体"/>
          <w:color w:val="000"/>
          <w:sz w:val="28"/>
          <w:szCs w:val="28"/>
        </w:rPr>
        <w:t xml:space="preserve">二是着力保障网络安全。坚持电子数据资料“专人接收”；认真做好局计算机系统及其网络的保密管理工作，定期检查，确保及时发现泄密隐患和漏洞；严格遵守计算机、移动存储介质（如U盘、移动硬盘）的管理使用规定，防止发生混用、盗用、盗看等泄密情况；涉密资料不得长期存放在笔记本电脑中或移动存储介质上，预防文件资料丢失或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数据安全保密工作总结3</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条令条例\"学习月活动的基础上，坚持做到\"四学\"（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病\"早治，无\"病\"早防，提前打\"预防针\"，刻服了在抓安全工作中跟着\"问题跑\"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数据安全保密工作总结4</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用心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根据xxxxxxx文件的要求，我单位于近日组织有关人员按照检查内容对本单位保密要害部位等情况进行了检查。下面将检查情况总结汇报如下：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五、加强计算机管理，把好电脑保密关。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数据安全保密工作总结6</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构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职责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景。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经过学习教育增强保密干部的保密意识，提高了业务本事;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景。加大保密审查力度。对主动公开的政务信息，由专人确定并制作、更新，在起草公文和制作信息时，应当对文件资料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贴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所以也可能带来泄密的.危险。针对这一情景，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虽然已经建立了有关保密审查制度，但审查的依据范围广，有时难以找到依据，所以，必须结合本单位的实际，进一步细化保密审查依据，制定本单位的保密规定。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数据安全保密工作总结7</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数据安全保密工作总结8</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善修复，经常检查保密要害部门和部位的物防设施，使之持续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资料多，培训的资料涵盖了专业知识、质量管理知识和岗位技能培训等，具有全方位、多元化的特点。在负责公司年度培训计划的制定和监督实施工作中，按季度督促各部门完成培训任务、汇报培训状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3次招聘，人数总共到达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制定员工潜质的评价、考核办法。年终完成对所有员工的绩效考核，发现了成绩与不足，也使每个员工有了客观的评价，给领导使用人才带给依据。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贴合规定要求，因此在公司今年的质量审核中没有出现不贴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在每月初进行考勤公示，使得员工的考勤状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&gt;五、加强企业文化建设和精神礼貌建设，提高公司员工的整体素质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用心配合配合党政工团，作好精神礼貌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职责重大，不容懈怠，更需加倍发奋工作。在庆祝建党八十六周年和伟大祖国诞生五十八周年之际，分别举办了歌颂党、歌唱祖国演唱会，唱革命歌曲，抒爱党爱国情怀，扬拼搏精神，更坚定了同志们发奋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用心开展企业文化建设工作，一年来共出简报13期15篇、质量专刊1期9篇、园地4期54篇、短讯4期54条，共132篇（条），这些宣传报道帮忙职工及时了解了公司各方面的基本状况，同时增强了各部门之间的沟通，对推动部门之间的工作、促进公司发展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数据安全保密工作总结9</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2025-01-18T18:51:20+08:00</dcterms:created>
  <dcterms:modified xsi:type="dcterms:W3CDTF">2025-01-18T18:51:20+08:00</dcterms:modified>
</cp:coreProperties>
</file>

<file path=docProps/custom.xml><?xml version="1.0" encoding="utf-8"?>
<Properties xmlns="http://schemas.openxmlformats.org/officeDocument/2006/custom-properties" xmlns:vt="http://schemas.openxmlformats.org/officeDocument/2006/docPropsVTypes"/>
</file>