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安全生产月主题活动总结</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安全生产月主题活动总结（5篇）安全生产月是指每年的6月份，是联合开展的安全生产宣传教育月。下面是小编为大家带来的安全生产月主题活动总结（5篇），希望大家能够喜欢!安全生产月主题活动总结（精选篇1）为贯彻落实开展安全月活动有关要求，按照__公...</w:t>
      </w:r>
    </w:p>
    <w:p>
      <w:pPr>
        <w:ind w:left="0" w:right="0" w:firstLine="560"/>
        <w:spacing w:before="450" w:after="450" w:line="312" w:lineRule="auto"/>
      </w:pPr>
      <w:r>
        <w:rPr>
          <w:rFonts w:ascii="宋体" w:hAnsi="宋体" w:eastAsia="宋体" w:cs="宋体"/>
          <w:color w:val="000"/>
          <w:sz w:val="28"/>
          <w:szCs w:val="28"/>
        </w:rPr>
        <w:t xml:space="preserve">安全生产月主题活动总结（5篇）</w:t>
      </w:r>
    </w:p>
    <w:p>
      <w:pPr>
        <w:ind w:left="0" w:right="0" w:firstLine="560"/>
        <w:spacing w:before="450" w:after="450" w:line="312" w:lineRule="auto"/>
      </w:pPr>
      <w:r>
        <w:rPr>
          <w:rFonts w:ascii="宋体" w:hAnsi="宋体" w:eastAsia="宋体" w:cs="宋体"/>
          <w:color w:val="000"/>
          <w:sz w:val="28"/>
          <w:szCs w:val="28"/>
        </w:rPr>
        <w:t xml:space="preserve">安全生产月是指每年的6月份，是联合开展的安全生产宣传教育月。下面是小编为大家带来的安全生产月主题活动总结（5篇），希望大家能够喜欢!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安全生产月主题活动总结（精选篇1）</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安全生产月主题活动总结（精选篇2）</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企业安全生产月活动总结建筑企业安全生产月活动总结。</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建筑企业安全生产月活动总结工作总结。</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安全生产月主题活动总结（精选篇3）</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四、应急演练</w:t>
      </w:r>
    </w:p>
    <w:p>
      <w:pPr>
        <w:ind w:left="0" w:right="0" w:firstLine="560"/>
        <w:spacing w:before="450" w:after="450" w:line="312" w:lineRule="auto"/>
      </w:pPr>
      <w:r>
        <w:rPr>
          <w:rFonts w:ascii="宋体" w:hAnsi="宋体" w:eastAsia="宋体" w:cs="宋体"/>
          <w:color w:val="000"/>
          <w:sz w:val="28"/>
          <w:szCs w:val="28"/>
        </w:rPr>
        <w:t xml:space="preserve">五、创新性活动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安全生产月主题活动总结（精选篇4）</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为切实加强安全生产管理，杜绝安全生产事故发生，全面提升安全生产管理水平。近日，根据省行和省政府安排部署，滨州分行在全辖组织开展\"安全生产月\"活动，为全行各项业务经营健康发展提供坚实保障。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加强组织领导。一是成立由行长任安全生产委员会主任，分管领导任副主任，成员由保卫部门牵头组成。二是制定安全生产实施方案，发挥专业牵头作用。三是全面落实安全生产责任制，完善安全生产规则;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强化主体责任落实。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突出重点部位监管力度。一是根据公安局要求，对部分营业网点现金柜台加固钢板，提升风险防护等级。二是针对夏季用电高峰特点，加强电源线路、设备器材检查和检测频率，确保足量有效。三是依托消防控制室建立微型消防站，配齐配足各种消防应急器材。四是认真梳理、排查网点、业务库、自助银行、计算机房、配电房等重要部位的监控、报警、消防等设备是否运行正常，及报警监控中心每日二维码安全巡查上传功能是否工作正常等，一旦发现隐患立即整改。</w:t>
      </w:r>
    </w:p>
    <w:p>
      <w:pPr>
        <w:ind w:left="0" w:right="0" w:firstLine="560"/>
        <w:spacing w:before="450" w:after="450" w:line="312" w:lineRule="auto"/>
      </w:pPr>
      <w:r>
        <w:rPr>
          <w:rFonts w:ascii="宋体" w:hAnsi="宋体" w:eastAsia="宋体" w:cs="宋体"/>
          <w:color w:val="000"/>
          <w:sz w:val="28"/>
          <w:szCs w:val="28"/>
        </w:rPr>
        <w:t xml:space="preserve">注重整改实效。一是要求各支行立即组织开展安全生产自查自纠活动，并按时提交自查整改报告。二是检查人员如实记录检查情况，做到检查有底稿、有视频，\"全覆盖、无死角\"。三是按照\"边检查，边整改\"的原则，不走过场、对发现的各类隐患，填写检查事实确认书。四是着重现场整改，能现场整改的立即整改，真正做到对安全生产隐患\"零容忍\"。</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安全生产月主题活动总结（精选篇5）</w:t>
      </w:r>
    </w:p>
    <w:p>
      <w:pPr>
        <w:ind w:left="0" w:right="0" w:firstLine="560"/>
        <w:spacing w:before="450" w:after="450" w:line="312" w:lineRule="auto"/>
      </w:pPr>
      <w:r>
        <w:rPr>
          <w:rFonts w:ascii="宋体" w:hAnsi="宋体" w:eastAsia="宋体" w:cs="宋体"/>
          <w:color w:val="000"/>
          <w:sz w:val="28"/>
          <w:szCs w:val="28"/>
        </w:rPr>
        <w:t xml:space="preserve">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2025-04-19T21:16:59+08:00</dcterms:created>
  <dcterms:modified xsi:type="dcterms:W3CDTF">2025-04-19T21:16:59+08:00</dcterms:modified>
</cp:coreProperties>
</file>

<file path=docProps/custom.xml><?xml version="1.0" encoding="utf-8"?>
<Properties xmlns="http://schemas.openxmlformats.org/officeDocument/2006/custom-properties" xmlns:vt="http://schemas.openxmlformats.org/officeDocument/2006/docPropsVTypes"/>
</file>