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网络安全法活动总结202_范文</w:t>
      </w:r>
      <w:bookmarkEnd w:id="1"/>
    </w:p>
    <w:p>
      <w:pPr>
        <w:jc w:val="center"/>
        <w:spacing w:before="0" w:after="450"/>
      </w:pPr>
      <w:r>
        <w:rPr>
          <w:rFonts w:ascii="Arial" w:hAnsi="Arial" w:eastAsia="Arial" w:cs="Arial"/>
          <w:color w:val="999999"/>
          <w:sz w:val="20"/>
          <w:szCs w:val="20"/>
        </w:rPr>
        <w:t xml:space="preserve">来源：网络  作者：翠竹清韵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网络安全法活动总结20_范文 宣传《网络安全法》，增强师生网络安全意识，提高网络安全技能，养成良好的上网习惯，下面是给大家整理的20_网络安全法活动总结，欢迎参考~  &gt;篇一：20_网络安全法活动总结  《中华人民共和国网络安全法》将于20...</w:t>
      </w:r>
    </w:p>
    <w:p>
      <w:pPr>
        <w:ind w:left="0" w:right="0" w:firstLine="560"/>
        <w:spacing w:before="450" w:after="450" w:line="312" w:lineRule="auto"/>
      </w:pPr>
      <w:r>
        <w:rPr>
          <w:rFonts w:ascii="宋体" w:hAnsi="宋体" w:eastAsia="宋体" w:cs="宋体"/>
          <w:color w:val="000"/>
          <w:sz w:val="28"/>
          <w:szCs w:val="28"/>
        </w:rPr>
        <w:t xml:space="preserve">网络安全法活动总结20_范文</w:t>
      </w:r>
    </w:p>
    <w:p>
      <w:pPr>
        <w:ind w:left="0" w:right="0" w:firstLine="560"/>
        <w:spacing w:before="450" w:after="450" w:line="312" w:lineRule="auto"/>
      </w:pPr>
      <w:r>
        <w:rPr>
          <w:rFonts w:ascii="宋体" w:hAnsi="宋体" w:eastAsia="宋体" w:cs="宋体"/>
          <w:color w:val="000"/>
          <w:sz w:val="28"/>
          <w:szCs w:val="28"/>
        </w:rPr>
        <w:t xml:space="preserve">宣传《网络安全法》，增强师生网络安全意识，提高网络安全技能，养成良好的上网习惯，下面是给大家整理的20_网络安全法活动总结，欢迎参考~</w:t>
      </w:r>
    </w:p>
    <w:p>
      <w:pPr>
        <w:ind w:left="0" w:right="0" w:firstLine="560"/>
        <w:spacing w:before="450" w:after="450" w:line="312" w:lineRule="auto"/>
      </w:pPr>
      <w:r>
        <w:rPr>
          <w:rFonts w:ascii="宋体" w:hAnsi="宋体" w:eastAsia="宋体" w:cs="宋体"/>
          <w:color w:val="000"/>
          <w:sz w:val="28"/>
          <w:szCs w:val="28"/>
        </w:rPr>
        <w:t xml:space="preserve">&gt;篇一：20_网络安全法活动总结</w:t>
      </w:r>
    </w:p>
    <w:p>
      <w:pPr>
        <w:ind w:left="0" w:right="0" w:firstLine="560"/>
        <w:spacing w:before="450" w:after="450" w:line="312" w:lineRule="auto"/>
      </w:pPr>
      <w:r>
        <w:rPr>
          <w:rFonts w:ascii="宋体" w:hAnsi="宋体" w:eastAsia="宋体" w:cs="宋体"/>
          <w:color w:val="000"/>
          <w:sz w:val="28"/>
          <w:szCs w:val="28"/>
        </w:rPr>
        <w:t xml:space="preserve">《中华人民共和国网络安全法》将于20_年6月1日起施行。为贯彻落实国家局相关要求，确保《网络安全法》顺利施行，河南省烟草专卖局(公司)印发通知，在全省烟草专卖商业系统开展《网络安全法》学习贯彻活动。</w:t>
      </w:r>
    </w:p>
    <w:p>
      <w:pPr>
        <w:ind w:left="0" w:right="0" w:firstLine="560"/>
        <w:spacing w:before="450" w:after="450" w:line="312" w:lineRule="auto"/>
      </w:pPr>
      <w:r>
        <w:rPr>
          <w:rFonts w:ascii="宋体" w:hAnsi="宋体" w:eastAsia="宋体" w:cs="宋体"/>
          <w:color w:val="000"/>
          <w:sz w:val="28"/>
          <w:szCs w:val="28"/>
        </w:rPr>
        <w:t xml:space="preserve">一是充分认识《网络安全法》重大意义。牢固树立“没有网络安全就没有国家安全”的理念，充分认识贯彻落实《网络安全法》的重要性和紧迫性，将学习、宣传、贯彻《网络安全法》作为当前一项重要工作内容来抓，大力营造良好舆论氛围，依法推动全省系统网络安全工作上水平。</w:t>
      </w:r>
    </w:p>
    <w:p>
      <w:pPr>
        <w:ind w:left="0" w:right="0" w:firstLine="560"/>
        <w:spacing w:before="450" w:after="450" w:line="312" w:lineRule="auto"/>
      </w:pPr>
      <w:r>
        <w:rPr>
          <w:rFonts w:ascii="宋体" w:hAnsi="宋体" w:eastAsia="宋体" w:cs="宋体"/>
          <w:color w:val="000"/>
          <w:sz w:val="28"/>
          <w:szCs w:val="28"/>
        </w:rPr>
        <w:t xml:space="preserve">二是全面贯彻落实《网络安全法》。要求各单位要对照《网络安全法》主动开展自查，建立问题清单，制订整改方案，实施销号制度，重点做好风险评估、完善工作机制、制定安全规划、强化信息保护、提升应急能力、加强沟通合作等工作。</w:t>
      </w:r>
    </w:p>
    <w:p>
      <w:pPr>
        <w:ind w:left="0" w:right="0" w:firstLine="560"/>
        <w:spacing w:before="450" w:after="450" w:line="312" w:lineRule="auto"/>
      </w:pPr>
      <w:r>
        <w:rPr>
          <w:rFonts w:ascii="宋体" w:hAnsi="宋体" w:eastAsia="宋体" w:cs="宋体"/>
          <w:color w:val="000"/>
          <w:sz w:val="28"/>
          <w:szCs w:val="28"/>
        </w:rPr>
        <w:t xml:space="preserve">三是认真组织学习宣传活动。开展教育普法工作，将《网络安全法》纳入20_年重点普法内容，每个单位至少组织一堂《网络安全法》主题宣传课;开展系列宣传活动，通过宣传册、知识竞赛、微信推送、电子屏滚动播放、宣传展板等形式，营造“学法、懂法、用法”的良好氛围;开展学习培训工作，省局(公司)职工培训中心和省局党校把《网络安全法》培训列入教学计划，开展专题教育和辅导。</w:t>
      </w:r>
    </w:p>
    <w:p>
      <w:pPr>
        <w:ind w:left="0" w:right="0" w:firstLine="560"/>
        <w:spacing w:before="450" w:after="450" w:line="312" w:lineRule="auto"/>
      </w:pPr>
      <w:r>
        <w:rPr>
          <w:rFonts w:ascii="宋体" w:hAnsi="宋体" w:eastAsia="宋体" w:cs="宋体"/>
          <w:color w:val="000"/>
          <w:sz w:val="28"/>
          <w:szCs w:val="28"/>
        </w:rPr>
        <w:t xml:space="preserve">&gt;篇二：20_网络安全法活动总结</w:t>
      </w:r>
    </w:p>
    <w:p>
      <w:pPr>
        <w:ind w:left="0" w:right="0" w:firstLine="560"/>
        <w:spacing w:before="450" w:after="450" w:line="312" w:lineRule="auto"/>
      </w:pPr>
      <w:r>
        <w:rPr>
          <w:rFonts w:ascii="宋体" w:hAnsi="宋体" w:eastAsia="宋体" w:cs="宋体"/>
          <w:color w:val="000"/>
          <w:sz w:val="28"/>
          <w:szCs w:val="28"/>
        </w:rPr>
        <w:t xml:space="preserve">为宣传《网络安全法》，增强师生网络安全意识，提高网络安全技能，养成良好的上网习惯，雨城区学校近期开展了以“网络安全进校园”为主题的网络安全宣传周活动。</w:t>
      </w:r>
    </w:p>
    <w:p>
      <w:pPr>
        <w:ind w:left="0" w:right="0" w:firstLine="560"/>
        <w:spacing w:before="450" w:after="450" w:line="312" w:lineRule="auto"/>
      </w:pPr>
      <w:r>
        <w:rPr>
          <w:rFonts w:ascii="宋体" w:hAnsi="宋体" w:eastAsia="宋体" w:cs="宋体"/>
          <w:color w:val="000"/>
          <w:sz w:val="28"/>
          <w:szCs w:val="28"/>
        </w:rPr>
        <w:t xml:space="preserve">5月2日起，雨城区八步中心小学于围绕《网络安全法》开展了普法宣传与学习活动。学校制定了《网络安全法》主题宣传学习活动方案，展开了一系列学习宣传活动。一是在全校师生会上进行学习动员，由教导主任杨鸿作了《网络安全为大家》主题演讲;二是分管安全的副校长张开国组织全乡教师集中学习《网络安全法》全文，并展开讨论;三是将《网络安全法》全文及学习解读推送至学校教师微信群，要求教师们进一步学习，并将学习内容转发至班级微信群或QQ群，倡导家长与学生共同学习;四是组织三至六年级学生学习相关法律条文，在五年级开展《网络安全》课;五是组织所有教师和三至六年级全体学生进行学习测试，共计300人/次。</w:t>
      </w:r>
    </w:p>
    <w:p>
      <w:pPr>
        <w:ind w:left="0" w:right="0" w:firstLine="560"/>
        <w:spacing w:before="450" w:after="450" w:line="312" w:lineRule="auto"/>
      </w:pPr>
      <w:r>
        <w:rPr>
          <w:rFonts w:ascii="宋体" w:hAnsi="宋体" w:eastAsia="宋体" w:cs="宋体"/>
          <w:color w:val="000"/>
          <w:sz w:val="28"/>
          <w:szCs w:val="28"/>
        </w:rPr>
        <w:t xml:space="preserve">雨城区大兴镇中心小学利用周一至周五中午的红领巾广播宣传《网络安全、文明上网》、《网络安全法》等网络安全知识;各班通过开展主题班会、办网络安全小报等形式，进一步培养师生健康上网、依法用网、文明护网的意识。</w:t>
      </w:r>
    </w:p>
    <w:p>
      <w:pPr>
        <w:ind w:left="0" w:right="0" w:firstLine="560"/>
        <w:spacing w:before="450" w:after="450" w:line="312" w:lineRule="auto"/>
      </w:pPr>
      <w:r>
        <w:rPr>
          <w:rFonts w:ascii="宋体" w:hAnsi="宋体" w:eastAsia="宋体" w:cs="宋体"/>
          <w:color w:val="000"/>
          <w:sz w:val="28"/>
          <w:szCs w:val="28"/>
        </w:rPr>
        <w:t xml:space="preserve">此次活动加强了网络安全宣传教育，构筑了网络安全的第一道防线，在增强师生网络安全防范意识和自我保护技能方面都取得了良好的效果。</w:t>
      </w:r>
    </w:p>
    <w:p>
      <w:pPr>
        <w:ind w:left="0" w:right="0" w:firstLine="560"/>
        <w:spacing w:before="450" w:after="450" w:line="312" w:lineRule="auto"/>
      </w:pPr>
      <w:r>
        <w:rPr>
          <w:rFonts w:ascii="宋体" w:hAnsi="宋体" w:eastAsia="宋体" w:cs="宋体"/>
          <w:color w:val="000"/>
          <w:sz w:val="28"/>
          <w:szCs w:val="28"/>
        </w:rPr>
        <w:t xml:space="preserve">&gt;篇三：20_网络安全法活动总结</w:t>
      </w:r>
    </w:p>
    <w:p>
      <w:pPr>
        <w:ind w:left="0" w:right="0" w:firstLine="560"/>
        <w:spacing w:before="450" w:after="450" w:line="312" w:lineRule="auto"/>
      </w:pPr>
      <w:r>
        <w:rPr>
          <w:rFonts w:ascii="宋体" w:hAnsi="宋体" w:eastAsia="宋体" w:cs="宋体"/>
          <w:color w:val="000"/>
          <w:sz w:val="28"/>
          <w:szCs w:val="28"/>
        </w:rPr>
        <w:t xml:space="preserve">为宣传《网络安全法》，增强师生网络安全意识，提高网络安全技能，养成良好的上网习惯，近日，南江县沙河镇小学开展了关于《中华人民共和国网络安全法》的学习宣传活动。</w:t>
      </w:r>
    </w:p>
    <w:p>
      <w:pPr>
        <w:ind w:left="0" w:right="0" w:firstLine="560"/>
        <w:spacing w:before="450" w:after="450" w:line="312" w:lineRule="auto"/>
      </w:pPr>
      <w:r>
        <w:rPr>
          <w:rFonts w:ascii="宋体" w:hAnsi="宋体" w:eastAsia="宋体" w:cs="宋体"/>
          <w:color w:val="000"/>
          <w:sz w:val="28"/>
          <w:szCs w:val="28"/>
        </w:rPr>
        <w:t xml:space="preserve">为确保本次教育活动顺利开展，该校按照上级文件精神及相关要求，制定了在全校开展学习《中华人民共和国网络安全法》活动方案，通过多种渠道和形式，动员师生广泛参与，认真学习网络安全法，不断增强网络安全意识，大力倡导诚实守信、健康文明的网络行为，推动传播社会主义核心价值。</w:t>
      </w:r>
    </w:p>
    <w:p>
      <w:pPr>
        <w:ind w:left="0" w:right="0" w:firstLine="560"/>
        <w:spacing w:before="450" w:after="450" w:line="312" w:lineRule="auto"/>
      </w:pPr>
      <w:r>
        <w:rPr>
          <w:rFonts w:ascii="宋体" w:hAnsi="宋体" w:eastAsia="宋体" w:cs="宋体"/>
          <w:color w:val="000"/>
          <w:sz w:val="28"/>
          <w:szCs w:val="28"/>
        </w:rPr>
        <w:t xml:space="preserve">纪检主任郭鹏飞表示，为了深入学习《网络安全法》，在全校掀起学法、尊法、懂法、知法的热潮，学校将通过开展形式多样、积极有效的网络安全教育活动，切实增强全校师生法纪法规意识和安全防范知识，同时还将举办不同形式的宣讲、知识竞赛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