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个人季度总结</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个人季度总结　　第三季度，本人在局领导的关心指导和同志们的团结协作下，始终以勤勉、踏实、耐心的工作态度和用心、平和的心态对待每一项本职工作，不断丰富和完善了自身的综合素质和工作潜力，较好的完成三季度的各项工作。　　一、注重学习，不断提高...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　　个人季度总结</w:t>
      </w:r>
    </w:p>
    <w:p>
      <w:pPr>
        <w:ind w:left="0" w:right="0" w:firstLine="560"/>
        <w:spacing w:before="450" w:after="450" w:line="312" w:lineRule="auto"/>
      </w:pPr>
      <w:r>
        <w:rPr>
          <w:rFonts w:ascii="宋体" w:hAnsi="宋体" w:eastAsia="宋体" w:cs="宋体"/>
          <w:color w:val="000"/>
          <w:sz w:val="28"/>
          <w:szCs w:val="28"/>
        </w:rPr>
        <w:t xml:space="preserve">　　第三季度，本人在局领导的关心指导和同志们的团结协作下，始终以勤勉、踏实、耐心的工作态度和用心、平和的心态对待每一项本职工作，不断丰富和完善了自身的综合素质和工作潜力，较好的完成三季度的各项工作。</w:t>
      </w:r>
    </w:p>
    <w:p>
      <w:pPr>
        <w:ind w:left="0" w:right="0" w:firstLine="560"/>
        <w:spacing w:before="450" w:after="450" w:line="312" w:lineRule="auto"/>
      </w:pPr>
      <w:r>
        <w:rPr>
          <w:rFonts w:ascii="宋体" w:hAnsi="宋体" w:eastAsia="宋体" w:cs="宋体"/>
          <w:color w:val="000"/>
          <w:sz w:val="28"/>
          <w:szCs w:val="28"/>
        </w:rPr>
        <w:t xml:space="preserve">　　一、注重学习，不断提高自身政治素质和科学理论水平。加强政治理论学习，认真学习习近平总书记“七一”和建党100周年重要讲话精神，努力提高自身的政治觉悟和思想水平。把学习宣传贯彻习近平总书记重要讲话精神作为自身增强“四个意识”、坚定“四个自信”、做到“两个维护”的具体行动。以重要讲话为指引，紧密联系工作实际，把学习成果体现在推动XX工作高质量发展各项工作上。</w:t>
      </w:r>
    </w:p>
    <w:p>
      <w:pPr>
        <w:ind w:left="0" w:right="0" w:firstLine="560"/>
        <w:spacing w:before="450" w:after="450" w:line="312" w:lineRule="auto"/>
      </w:pPr>
      <w:r>
        <w:rPr>
          <w:rFonts w:ascii="宋体" w:hAnsi="宋体" w:eastAsia="宋体" w:cs="宋体"/>
          <w:color w:val="000"/>
          <w:sz w:val="28"/>
          <w:szCs w:val="28"/>
        </w:rPr>
        <w:t xml:space="preserve">　　二、履职尽责，全面认真做好本职工作。做好区委XX工作领导小组办公室的各项具体事务，规范领导小组办文办会办事的环节和程序，发挥领导小组职能作用，同时做好局保密管理工作，消除泄密隐患。做好局政府网站运作保障工作，确保XX信息公开工作规范有序。做好XX统计工作，三季度各项信息数据录入工作已按时保质全部完成。做好法治政府建设工作，推进XX法治建设，组织开展法制学习教育、发动学法工作、组织学法考试，加强法制宣传工作，做好12345便民热线业务工作，及时解答XX的咨询。做好三季度精简文件工作，建立健全局政治要件台账。做好局党史学习教育各项工作，认真贯彻落实区委党史学习教育有关部署和会议精神，统筹兼顾、夯实责任、全心投入，以学促知、以知促行，助力局党史学习教育取得实效。</w:t>
      </w:r>
    </w:p>
    <w:p>
      <w:pPr>
        <w:ind w:left="0" w:right="0" w:firstLine="560"/>
        <w:spacing w:before="450" w:after="450" w:line="312" w:lineRule="auto"/>
      </w:pPr>
      <w:r>
        <w:rPr>
          <w:rFonts w:ascii="宋体" w:hAnsi="宋体" w:eastAsia="宋体" w:cs="宋体"/>
          <w:color w:val="000"/>
          <w:sz w:val="28"/>
          <w:szCs w:val="28"/>
        </w:rPr>
        <w:t xml:space="preserve">　　三、严于律己，做到勤政廉洁。不忘初心，牢记使命。身为入党积极分子，坚持廉洁自律，严以律己，加强党风廉政教育和学习。守住底线，依法执政、廉洁自律的同时，以实际行动维护党纪政纪的权威性和严肃性，树立勤政廉政的干部形象。</w:t>
      </w:r>
    </w:p>
    <w:p>
      <w:pPr>
        <w:ind w:left="0" w:right="0" w:firstLine="560"/>
        <w:spacing w:before="450" w:after="450" w:line="312" w:lineRule="auto"/>
      </w:pPr>
      <w:r>
        <w:rPr>
          <w:rFonts w:ascii="宋体" w:hAnsi="宋体" w:eastAsia="宋体" w:cs="宋体"/>
          <w:color w:val="000"/>
          <w:sz w:val="28"/>
          <w:szCs w:val="28"/>
        </w:rPr>
        <w:t xml:space="preserve">　　三季度，虽然做了一些工作，但工作中有畏难、急躁、浮躁等情绪的萌生，深感自我的工作潜力和水平离局领导以及同志们对我的期望还存在较大的差距。如学习层次不够高，工作主动性不够强，综合文字水平有待进一步提高;为人处事不够大胆果断，工作中缺乏锐气，创新意识不够强。针对以上不足，在今后的工作中，我将认真总结经验教训，努力克服不足之处，加强自身修养，努力提高个人素质，尽心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2025-01-31T10:46:43+08:00</dcterms:created>
  <dcterms:modified xsi:type="dcterms:W3CDTF">2025-01-31T10:46:43+08:00</dcterms:modified>
</cp:coreProperties>
</file>

<file path=docProps/custom.xml><?xml version="1.0" encoding="utf-8"?>
<Properties xmlns="http://schemas.openxmlformats.org/officeDocument/2006/custom-properties" xmlns:vt="http://schemas.openxmlformats.org/officeDocument/2006/docPropsVTypes"/>
</file>