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学期社团个人总结(4篇)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学期社团个人总结简短 学期社团个人总结一作为社团部一员，我认为我的最主要职责就是密切关注协会的发展，做好协调与沟通的作用。协会的发展历史和发展方向要弄明白，尽自己最多的潜质帮忙他们，确保其和谐健康的发展。伤感语句在职的一年，我经历了协会变化...</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学期社团个人总结一</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学期社团个人总结二</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学期社团个人总结三</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学期社团个人总结简短 学期社团个人总结四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