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最新行政单位个人工作总结(五篇)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个人工作总结一一、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二...</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行政单位个人工作总结一</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w:t>
      </w:r>
    </w:p>
    <w:p>
      <w:pPr>
        <w:ind w:left="0" w:right="0" w:firstLine="560"/>
        <w:spacing w:before="450" w:after="450" w:line="312" w:lineRule="auto"/>
      </w:pPr>
      <w:r>
        <w:rPr>
          <w:rFonts w:ascii="宋体" w:hAnsi="宋体" w:eastAsia="宋体" w:cs="宋体"/>
          <w:color w:val="000"/>
          <w:sz w:val="28"/>
          <w:szCs w:val="28"/>
        </w:rPr>
        <w:t xml:space="preserve">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行政单位个人工作总结二</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20__年在这一年中我较好的完成了工作任务，希望在新的一年里，能够再接再厉，不辜负领导的期望。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行政单位个人工作总结三</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w:t>
      </w:r>
    </w:p>
    <w:p>
      <w:pPr>
        <w:ind w:left="0" w:right="0" w:firstLine="560"/>
        <w:spacing w:before="450" w:after="450" w:line="312" w:lineRule="auto"/>
      </w:pPr>
      <w:r>
        <w:rPr>
          <w:rFonts w:ascii="宋体" w:hAnsi="宋体" w:eastAsia="宋体" w:cs="宋体"/>
          <w:color w:val="000"/>
          <w:sz w:val="28"/>
          <w:szCs w:val="28"/>
        </w:rPr>
        <w:t xml:space="preserve">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行政单位个人工作总结四</w:t>
      </w:r>
    </w:p>
    <w:p>
      <w:pPr>
        <w:ind w:left="0" w:right="0" w:firstLine="560"/>
        <w:spacing w:before="450" w:after="450" w:line="312" w:lineRule="auto"/>
      </w:pPr>
      <w:r>
        <w:rPr>
          <w:rFonts w:ascii="宋体" w:hAnsi="宋体" w:eastAsia="宋体" w:cs="宋体"/>
          <w:color w:val="000"/>
          <w:sz w:val="28"/>
          <w:szCs w:val="28"/>
        </w:rPr>
        <w:t xml:space="preserve">我于20__年6月__日入职，任出纳，主要负责现金收付、银行结算及有关帐务工作。下面，按照工作要求，我将20__年工作完成情况报告如下：</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w:t>
      </w:r>
    </w:p>
    <w:p>
      <w:pPr>
        <w:ind w:left="0" w:right="0" w:firstLine="560"/>
        <w:spacing w:before="450" w:after="450" w:line="312" w:lineRule="auto"/>
      </w:pPr>
      <w:r>
        <w:rPr>
          <w:rFonts w:ascii="宋体" w:hAnsi="宋体" w:eastAsia="宋体" w:cs="宋体"/>
          <w:color w:val="000"/>
          <w:sz w:val="28"/>
          <w:szCs w:val="28"/>
        </w:rPr>
        <w:t xml:space="preserve">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w:t>
      </w:r>
    </w:p>
    <w:p>
      <w:pPr>
        <w:ind w:left="0" w:right="0" w:firstLine="560"/>
        <w:spacing w:before="450" w:after="450" w:line="312" w:lineRule="auto"/>
      </w:pPr>
      <w:r>
        <w:rPr>
          <w:rFonts w:ascii="宋体" w:hAnsi="宋体" w:eastAsia="宋体" w:cs="宋体"/>
          <w:color w:val="000"/>
          <w:sz w:val="28"/>
          <w:szCs w:val="28"/>
        </w:rPr>
        <w:t xml:space="preserve">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认真细致地搞好年终决算和编制各种出纳报表。写出分析，能过分析总结出管理中的经验，提示出存在的问题，以便改进财务管理工作，提高管理水平也为领导的决策提供依据。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w:t>
      </w:r>
    </w:p>
    <w:p>
      <w:pPr>
        <w:ind w:left="0" w:right="0" w:firstLine="560"/>
        <w:spacing w:before="450" w:after="450" w:line="312" w:lineRule="auto"/>
      </w:pPr>
      <w:r>
        <w:rPr>
          <w:rFonts w:ascii="宋体" w:hAnsi="宋体" w:eastAsia="宋体" w:cs="宋体"/>
          <w:color w:val="000"/>
          <w:sz w:val="28"/>
          <w:szCs w:val="28"/>
        </w:rPr>
        <w:t xml:space="preserve">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2024-11-25T06:59:06+08:00</dcterms:created>
  <dcterms:modified xsi:type="dcterms:W3CDTF">2024-11-25T06:59:06+08:00</dcterms:modified>
</cp:coreProperties>
</file>

<file path=docProps/custom.xml><?xml version="1.0" encoding="utf-8"?>
<Properties xmlns="http://schemas.openxmlformats.org/officeDocument/2006/custom-properties" xmlns:vt="http://schemas.openxmlformats.org/officeDocument/2006/docPropsVTypes"/>
</file>