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职称个人工作总结一一、思想政治方面：先生被喻为人类灵魂的工程师，老师的政治思想会直接影响到孩子。我在思想上高标准的严格恳求自己。踊跃参加园内各项活动，并当真做记录。做到不迟到、不迟到，树立为人师表的形象。二、教育教学方面：从本班幼儿的实...</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教师职称个人工作总结二</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光阴似箭，转眼间我已参加工作将近10年了，回首这10年来的教育教学工作，在领导的关心与帮助及个人的勤奋努力下，我在各方面都取得了一定的成绩。现总结如下：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己的生命一样重要。在工作中，我始终坚信：只要持之以恒，锲而不舍地辛勤劳动，就一定能够提高学校教学质量，改变学校社会形象，重塑学校社会舆论，最终把学校打造成为社会信任，家长放心，学生健康、快乐成长的模范学校。为了这个目标，长期以来，我始终坚持做到：以校为家，爱生如子，兢兢业业，勤勤恳恳地耕耘在自己的岗位上。</w:t>
      </w:r>
    </w:p>
    <w:p>
      <w:pPr>
        <w:ind w:left="0" w:right="0" w:firstLine="560"/>
        <w:spacing w:before="450" w:after="450" w:line="312" w:lineRule="auto"/>
      </w:pPr>
      <w:r>
        <w:rPr>
          <w:rFonts w:ascii="宋体" w:hAnsi="宋体" w:eastAsia="宋体" w:cs="宋体"/>
          <w:color w:val="000"/>
          <w:sz w:val="28"/>
          <w:szCs w:val="28"/>
        </w:rPr>
        <w:t xml:space="preserve">二、教育教学及教研能力方面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因此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因此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2、教研工作上，为了学习各种先进的教学理念和教学技能，尽快地提高自己的业务水平，我不断地听取本校老师的公开课，而且常到外地听课与听讲座。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己不去锻炼，那么自己的教学只能提高一点点。听课不仅学习他人的教学理念，学习他人方法，而且还提高自己的教学水平。当然作为教师，单听课还是远远不够的。因而本人也积极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曾经担任过班主任工作。我深知，班主任的工作关系着学生是否能够健康、快乐地成长和正确地发展;是否能够成长为对社会有用的人。因此，我在工作中，始终热爱每一个学生，从不歧视任何一个学困生，绝不放弃对任何一个特困生的耐心教育和细心培养。坚持晓之以理，动之以情，导之以行，持之以恒的教育原则，教育学生沿着德、智、体、美、劳方面健康成长，并成长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助及个人的努力奋斗下，我逐渐成了学校教育教学工作中的骨干教师。但总的来说，我仅仅还是一名普通的教师，因此还需要不断的加强自己的修养，提高自己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教师职称个人工作总结四</w:t>
      </w:r>
    </w:p>
    <w:p>
      <w:pPr>
        <w:ind w:left="0" w:right="0" w:firstLine="560"/>
        <w:spacing w:before="450" w:after="450" w:line="312" w:lineRule="auto"/>
      </w:pPr>
      <w:r>
        <w:rPr>
          <w:rFonts w:ascii="宋体" w:hAnsi="宋体" w:eastAsia="宋体" w:cs="宋体"/>
          <w:color w:val="000"/>
          <w:sz w:val="28"/>
          <w:szCs w:val="28"/>
        </w:rPr>
        <w:t xml:space="preserve">作为一名人民教师，我始终坚持贯彻党的教育方针，忠诚于党的教育事业，坚持四项基本原则，爱岗敬业，默默奉献，以培养人才为己任。我恪守职业道德，言行一致，表里如一，自觉遵守学校的各项规章制度，服从学校的各项工作安排，从不计较个人得失。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走上教师岗位至今，我一直兢兢业业地在教育第一线工作。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我减轻学生课业负担，精讲精练，向课堂分钟要质量，反对题海战术。</w:t>
      </w:r>
    </w:p>
    <w:p>
      <w:pPr>
        <w:ind w:left="0" w:right="0" w:firstLine="560"/>
        <w:spacing w:before="450" w:after="450" w:line="312" w:lineRule="auto"/>
      </w:pPr>
      <w:r>
        <w:rPr>
          <w:rFonts w:ascii="宋体" w:hAnsi="宋体" w:eastAsia="宋体" w:cs="宋体"/>
          <w:color w:val="000"/>
          <w:sz w:val="28"/>
          <w:szCs w:val="28"/>
        </w:rPr>
        <w:t xml:space="preserve">加强培优补差，对于特长生，不断拓宽知识视野，充分挖掘他们的潜力，使这些学生能充分发挥自己的优势，为将来更好地学习打下坚实的基础。对于基础薄弱的学生，为了使学生尽快地得到进步，我利用双休日、傍晚、假日与家长取得密切联系，和他们共同商讨教育好子女的方法，并有步骤有计划地加强课外辅导，善于发现这些学生身上的闪光点，及时给予鼓励，激发他们学习兴趣，从而使整个班级成绩逐步上升。一份耕耘一份收获，历年来我所教的数学成绩居全乡前茅，去年和今年成绩名列全乡第一。</w:t>
      </w:r>
    </w:p>
    <w:p>
      <w:pPr>
        <w:ind w:left="0" w:right="0" w:firstLine="560"/>
        <w:spacing w:before="450" w:after="450" w:line="312" w:lineRule="auto"/>
      </w:pPr>
      <w:r>
        <w:rPr>
          <w:rFonts w:ascii="宋体" w:hAnsi="宋体" w:eastAsia="宋体" w:cs="宋体"/>
          <w:color w:val="000"/>
          <w:sz w:val="28"/>
          <w:szCs w:val="28"/>
        </w:rPr>
        <w:t xml:space="preserve">在繁忙的教学之余，我积极学习，不断用新的教学理念充实头脑，努力提高自身业务素质以适应与时俱进的教育教学发展。我加强创新意识，教学随笔《教育，从尊重学生的个性开始》《对学生的提问需深究》在乡内交流，反响强烈。我撰写的《爱是开启学困生心灵窗户的钥匙》获市级评比一等奖。我自觉地将教学与实践相结合，参加县数学公开课评比获优质课奖。</w:t>
      </w:r>
    </w:p>
    <w:p>
      <w:pPr>
        <w:ind w:left="0" w:right="0" w:firstLine="560"/>
        <w:spacing w:before="450" w:after="450" w:line="312" w:lineRule="auto"/>
      </w:pPr>
      <w:r>
        <w:rPr>
          <w:rFonts w:ascii="宋体" w:hAnsi="宋体" w:eastAsia="宋体" w:cs="宋体"/>
          <w:color w:val="000"/>
          <w:sz w:val="28"/>
          <w:szCs w:val="28"/>
        </w:rPr>
        <w:t xml:space="preserve">长期的班主任工作，使我深感自己责任重大。平时在教学中，不但注重学生的知识教学与能力的培养，还特别注重培养学生良好的道德品质，要求学生从小养成良好的习惯，树立远大的志向。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对学生“严字当头，爱在其中”，做学生的良师益友，及时了解学生的思想动态，解决学生的实际问题。由于我的出色努力，班上工作井井有条，我班多次被评为文明班，我本人也被评为市优秀班主任。</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教师职称个人工作总结五</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2025-04-05T01:10:15+08:00</dcterms:created>
  <dcterms:modified xsi:type="dcterms:W3CDTF">2025-04-05T01:10:15+08:00</dcterms:modified>
</cp:coreProperties>
</file>

<file path=docProps/custom.xml><?xml version="1.0" encoding="utf-8"?>
<Properties xmlns="http://schemas.openxmlformats.org/officeDocument/2006/custom-properties" xmlns:vt="http://schemas.openxmlformats.org/officeDocument/2006/docPropsVTypes"/>
</file>