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德育主任工作总结个人(4篇)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德育主任工作总结个人一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德育主任工作总结个人一</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德育主任工作总结个人二</w:t>
      </w:r>
    </w:p>
    <w:p>
      <w:pPr>
        <w:ind w:left="0" w:right="0" w:firstLine="560"/>
        <w:spacing w:before="450" w:after="450" w:line="312" w:lineRule="auto"/>
      </w:pPr>
      <w:r>
        <w:rPr>
          <w:rFonts w:ascii="宋体" w:hAnsi="宋体" w:eastAsia="宋体" w:cs="宋体"/>
          <w:color w:val="000"/>
          <w:sz w:val="28"/>
          <w:szCs w:val="28"/>
        </w:rPr>
        <w:t xml:space="preserve">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子曰：“其身正，不令其行;其身不正，虽令不从。”这句话道出了为人师表的重要性。</w:t>
      </w:r>
    </w:p>
    <w:p>
      <w:pPr>
        <w:ind w:left="0" w:right="0" w:firstLine="560"/>
        <w:spacing w:before="450" w:after="450" w:line="312" w:lineRule="auto"/>
      </w:pPr>
      <w:r>
        <w:rPr>
          <w:rFonts w:ascii="宋体" w:hAnsi="宋体" w:eastAsia="宋体" w:cs="宋体"/>
          <w:color w:val="000"/>
          <w:sz w:val="28"/>
          <w:szCs w:val="28"/>
        </w:rPr>
        <w:t xml:space="preserve">作为班主任，我处处、事事都尽力为人师表，无论是在平时的一言一行中，还是在劳动中，还是在教学中，我都在践行着为人师表的准则。事实证明，我给学生留下了一个真正师者的形象。一个满口脏话的教师，如何让学生文明为人;一个圆滑、世故的教师，如何让学生正直为人，一个没有时间观念，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我们这种.种的“好心”或“手段”还比不上一个关爱的眼神，用一个微笑去宽容的威力大。因为爱和宽容是这个世界上最神秘的东西之一，它们只有轻些，才会效力十足，重了却收效甚微。这也许就是很多家长和教师爱孩子和学生，却得不到学生和孩子的理解的答案吧。一定要记住：教育学生时，不要太急了，尤其是涉及到品德修养方面，要学会去轻轻地去关爱和宽容他们，尤其是那些“问题生”，因为宽容他们，他们才会有不被遗弃的感觉，他们才会亲近你;因为关爱他们，他们才会有快乐的理由。学生快乐了，亲近你了，他们才会信你之道，你的德育工作才会在他们身上顺利开展，你的德育工作在他们身上，才能生根发芽，开花结果。</w:t>
      </w:r>
    </w:p>
    <w:p>
      <w:pPr>
        <w:ind w:left="0" w:right="0" w:firstLine="560"/>
        <w:spacing w:before="450" w:after="450" w:line="312" w:lineRule="auto"/>
      </w:pPr>
      <w:r>
        <w:rPr>
          <w:rFonts w:ascii="宋体" w:hAnsi="宋体" w:eastAsia="宋体" w:cs="宋体"/>
          <w:color w:val="000"/>
          <w:sz w:val="28"/>
          <w:szCs w:val="28"/>
        </w:rPr>
        <w:t xml:space="preserve">三、细节决定成败，为其长远计，从小事上严格要求学生，绝不要为管学生而管学生。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古语说的好：“严师出高徒。”尤其是在职业高，要想当好班主任，必须要是位严师。当然“严师”并不是一天只摆出一副冷冰冰的样子，而是为了他们今后发展，严格要求他们做人做事。</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不准在教室中随地吐痰，要把痰吐在纸上扔到垃圾桶里;每天把自己的书桌收拾整齐;每名学生好的学生带1-2名学习差的学生等要求。别看小的要求，天长日久养成了习惯，就逐渐内化为他们的修养了，还要在劳</w:t>
      </w:r>
    </w:p>
    <w:p>
      <w:pPr>
        <w:ind w:left="0" w:right="0" w:firstLine="560"/>
        <w:spacing w:before="450" w:after="450" w:line="312" w:lineRule="auto"/>
      </w:pPr>
      <w:r>
        <w:rPr>
          <w:rFonts w:ascii="宋体" w:hAnsi="宋体" w:eastAsia="宋体" w:cs="宋体"/>
          <w:color w:val="000"/>
          <w:sz w:val="28"/>
          <w:szCs w:val="28"/>
        </w:rPr>
        <w:t xml:space="preserve">动中把这些严格的要求形成的美德加以强化。在扫除中，我天天要求学生在扫除中认真清扫，不论是学校检查不检查，我都亲自检查一遍，旨在让他们养成认真、诚实、勤劳的美德，因为这些美德在未来的工作中必须具备的素养。</w:t>
      </w:r>
    </w:p>
    <w:p>
      <w:pPr>
        <w:ind w:left="0" w:right="0" w:firstLine="560"/>
        <w:spacing w:before="450" w:after="450" w:line="312" w:lineRule="auto"/>
      </w:pPr>
      <w:r>
        <w:rPr>
          <w:rFonts w:ascii="宋体" w:hAnsi="宋体" w:eastAsia="宋体" w:cs="宋体"/>
          <w:color w:val="000"/>
          <w:sz w:val="28"/>
          <w:szCs w:val="28"/>
        </w:rPr>
        <w:t xml:space="preserve">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伴随着教育改革的不断深化，素质教育的全面推进，我班圆满地完成了本学期的各项工作。为发扬成绩，克服不足，以利于今后的工作，把本学期的德育工作总结如下：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本学期注重以全面推进素质教育为目标，以社会主义道德建设为基础，以培养学生的健全人格为重点，以中小学德 育课堂为载体，以丰富多彩的教育活动为途径，以家庭、学校、社会三为一体的教育网络为保证，积极构筑我班德育工作发展的新格局。</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1、加强管理、开展养成教育。</w:t>
      </w:r>
    </w:p>
    <w:p>
      <w:pPr>
        <w:ind w:left="0" w:right="0" w:firstLine="560"/>
        <w:spacing w:before="450" w:after="450" w:line="312" w:lineRule="auto"/>
      </w:pPr>
      <w:r>
        <w:rPr>
          <w:rFonts w:ascii="宋体" w:hAnsi="宋体" w:eastAsia="宋体" w:cs="宋体"/>
          <w:color w:val="000"/>
          <w:sz w:val="28"/>
          <w:szCs w:val="28"/>
        </w:rPr>
        <w:t xml:space="preserve">组织学生学习《中小学生守则》、《中小学生日常行为规范》。强化日常生活中良好行为习惯的训练，加强了国情教育，法制教育和纪律教育，进行正确的人生观、世界观和价值观的教育，同时对学生进行心理健康教育。</w:t>
      </w:r>
    </w:p>
    <w:p>
      <w:pPr>
        <w:ind w:left="0" w:right="0" w:firstLine="560"/>
        <w:spacing w:before="450" w:after="450" w:line="312" w:lineRule="auto"/>
      </w:pPr>
      <w:r>
        <w:rPr>
          <w:rFonts w:ascii="宋体" w:hAnsi="宋体" w:eastAsia="宋体" w:cs="宋体"/>
          <w:color w:val="000"/>
          <w:sz w:val="28"/>
          <w:szCs w:val="28"/>
        </w:rPr>
        <w:t xml:space="preserve">2、本学期我们组织学生观看爱国影片，通过座谈写观后感为载体，活化教育内容，深化教育主题。使爱国主义教育、社会主义教育、集体主义教育和革命传统教育寓以其中。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3、通过多种形式载体，进一步贯彻落实了《公民道德建设实施纲要》要求学生严格恪守爱国守法、明理诚信、团结友善、勤俭自强、无私奉献的基本道德规 范。</w:t>
      </w:r>
    </w:p>
    <w:p>
      <w:pPr>
        <w:ind w:left="0" w:right="0" w:firstLine="560"/>
        <w:spacing w:before="450" w:after="450" w:line="312" w:lineRule="auto"/>
      </w:pPr>
      <w:r>
        <w:rPr>
          <w:rFonts w:ascii="宋体" w:hAnsi="宋体" w:eastAsia="宋体" w:cs="宋体"/>
          <w:color w:val="000"/>
          <w:sz w:val="28"/>
          <w:szCs w:val="28"/>
        </w:rPr>
        <w:t xml:space="preserve">4、本学期重点抓好校园文化建设，创造良好的育人环境是学校教育工作重要组成部分。在推进花园式学校建设中，继续要以美化、香化后期管理为重点，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5、在课堂教学中树立面向全体的素质教育。加强基本功训练，提高自身素质，树立只有教师先行，学生才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(1)统一认识。统一教师对德育工作重要行的认识是做好德育工作的基础。每一位教师必须先教学生做人，为学生做出榜样，才能培养出健全人格的复合型人才。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(2)强化实践。德育工作只有通过师生主动参与，才能收到良好的效果。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德育主任工作总结个人四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第三，调动服务者育人的积极性。学校的后勤人员在学校德育工作中有其重要的作用，特别是在营造校园育人环境方面，需要他们有构思、有设计、有计划地实施。 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活动热情高，完成任务好，他们夸奖有良好的校风，学生素质高。 今后，我们要进一步结合小学德育工作中的新情况、新问题，结合少年儿童年龄特点，加强教育理论的学习，不断提高教师的科研意识，为培养德智体美全面发展的建设者和接班人而不懈努力。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