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结算员个人工作总结简短 结算员的工作总结(6篇)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结算员个人工作总结结算员的工作总结一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结算员个人工作总结结算员的工作总结一</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 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结算员个人工作总结结算员的工作总结二</w:t>
      </w:r>
    </w:p>
    <w:p>
      <w:pPr>
        <w:ind w:left="0" w:right="0" w:firstLine="560"/>
        <w:spacing w:before="450" w:after="450" w:line="312" w:lineRule="auto"/>
      </w:pPr>
      <w:r>
        <w:rPr>
          <w:rFonts w:ascii="宋体" w:hAnsi="宋体" w:eastAsia="宋体" w:cs="宋体"/>
          <w:color w:val="000"/>
          <w:sz w:val="28"/>
          <w:szCs w:val="28"/>
        </w:rPr>
        <w:t xml:space="preserve">在公司及项目部领导的帮助与指导下，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对于不合格供应商我们及时予以清退，做到奖罚分明。使得整个物资管理工作过程管理得到了有效的控制，监督考核制度能够顺利实行。同时建立部门岗位职责，选配一些综合素质好，业务能力强，工作责任性强的管理人员从事重要岗位，依照不同岗位的要求，管理制度的要求下，建立物资人员岗位责任制，明确分工，做到责任落实到人。</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对含水率超过规定值的地材给予扣除含水部分的方式进行过磅，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上半年的工作应该说是积极有效的，克服各种苦难保证现场生产需求，积极配合审计部门的审计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结算员个人工作总结结算员的工作总结三</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w:t>
      </w:r>
    </w:p>
    <w:p>
      <w:pPr>
        <w:ind w:left="0" w:right="0" w:firstLine="560"/>
        <w:spacing w:before="450" w:after="450" w:line="312" w:lineRule="auto"/>
      </w:pPr>
      <w:r>
        <w:rPr>
          <w:rFonts w:ascii="宋体" w:hAnsi="宋体" w:eastAsia="宋体" w:cs="宋体"/>
          <w:color w:val="000"/>
          <w:sz w:val="28"/>
          <w:szCs w:val="28"/>
        </w:rPr>
        <w:t xml:space="preserve">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（一）全员管理。</w:t>
      </w:r>
    </w:p>
    <w:p>
      <w:pPr>
        <w:ind w:left="0" w:right="0" w:firstLine="560"/>
        <w:spacing w:before="450" w:after="450" w:line="312" w:lineRule="auto"/>
      </w:pPr>
      <w:r>
        <w:rPr>
          <w:rFonts w:ascii="宋体" w:hAnsi="宋体" w:eastAsia="宋体" w:cs="宋体"/>
          <w:color w:val="000"/>
          <w:sz w:val="28"/>
          <w:szCs w:val="28"/>
        </w:rPr>
        <w:t xml:space="preserve">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结算员个人工作总结结算员的工作总结四</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xxx总包方乾坤元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结算员个人工作总结结算员的工作总结五</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幢3单元将卡放在上面无反映、11幢1单元、12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3）秦潭凤舞1幢1单元21业主将酒店主干道路灯撞坏一盏，现业主已赔付，路灯暂缺材料，待修复。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秦潭凤舞1幢2单元46租户反映其自来水有异味，我部接到此问题已第一时间与自来水公司联系并对请其对秦潭凤舞苑区主管道的水进行测试并已确认无问题，我司也已将此情况反馈予业主，但其一直坚持有异味，且自备材料并付人工费3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结算员个人工作总结结算员的工作总结六</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2024-11-22T19:26:06+08:00</dcterms:created>
  <dcterms:modified xsi:type="dcterms:W3CDTF">2024-11-22T19:26:06+08:00</dcterms:modified>
</cp:coreProperties>
</file>

<file path=docProps/custom.xml><?xml version="1.0" encoding="utf-8"?>
<Properties xmlns="http://schemas.openxmlformats.org/officeDocument/2006/custom-properties" xmlns:vt="http://schemas.openxmlformats.org/officeDocument/2006/docPropsVTypes"/>
</file>