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2024年幼儿园老师个人年度考核总结报告 幼儿园教师年度个人考核总结(六篇)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幼儿园老师个人年度考核总结报告 幼儿园教师年度个人考核总结一为了积极接受上级领导部门的年度检查，即将我园一年来的情况汇报如下：一、不断优化幼儿园的硬软件：一年来，我园在办园条件加强软件建设，坚持两手抓：一手抓硬件建设，一手抓保教质量。硬件上...</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为了积极接受上级领导部门的年度检查，即将我园一年来的情况汇报如下：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加强软件建设，坚持两手抓：一手抓硬件建设，一手抓保教质量。硬件上向现代化方向发展，逐渐添置了实物投影仪、电视机、监控设施等设备，在软件上我园毫不放松对教师业务素质的提高，努力营造良好的学习氛围，树立终身学习的理念，在教研上我园每月开展一次教师优质课比赛，大家一起讨论、总结优缺点，积累经验。</w:t>
      </w:r>
    </w:p>
    <w:p>
      <w:pPr>
        <w:ind w:left="0" w:right="0" w:firstLine="560"/>
        <w:spacing w:before="450" w:after="450" w:line="312" w:lineRule="auto"/>
      </w:pPr>
      <w:r>
        <w:rPr>
          <w:rFonts w:ascii="宋体" w:hAnsi="宋体" w:eastAsia="宋体" w:cs="宋体"/>
          <w:color w:val="000"/>
          <w:sz w:val="28"/>
          <w:szCs w:val="28"/>
        </w:rPr>
        <w:t xml:space="preserve">二、加强保教工作管理：</w:t>
      </w:r>
    </w:p>
    <w:p>
      <w:pPr>
        <w:ind w:left="0" w:right="0" w:firstLine="560"/>
        <w:spacing w:before="450" w:after="450" w:line="312" w:lineRule="auto"/>
      </w:pPr>
      <w:r>
        <w:rPr>
          <w:rFonts w:ascii="宋体" w:hAnsi="宋体" w:eastAsia="宋体" w:cs="宋体"/>
          <w:color w:val="000"/>
          <w:sz w:val="28"/>
          <w:szCs w:val="28"/>
        </w:rPr>
        <w:t xml:space="preserve">幼儿园的发展问题，是幼儿教育的根本问题，为了更好地促进幼儿发展，我们针对每个孩子的个性差异，制定不同的教学方案，我园定期开办家长会，和家长一起探讨沟通在教育孩子方面，给家长传授经验、科学育儿。在教学上我园开设有美劳diy、舞蹈、音乐，让孩子自己动手作，在做的过程中，孩子会用到剪刀、胶带，这样可以锻炼孩子手的精细动作。</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除了教学理念不断更新与时俱进外，我觉的更重要的是要有强烈的服务意识，在我看来，幼儿园的生存与发展既要用过硬的教育质量赢得良好的社会信誉，更要用优质的服务赢得家长的满意肯和支持，家长是幼儿园的上帝，它既可载舟又可覆舟，有了广大家长的满意，才有可能形成良好的社会声誉，有了良好的社会声誉，幼儿园才能不断壮大，我不断强化教师服务意识的培养，引导教师事事处处设身处地的为家长着想，为家长解决后顾之忧，积于这些，我园每学期开办12次学长会，及时和家长沟通，反映问题，解决问题。通过办好一件件小事去赢得家长的满意，并且我园六月份在“德尤杯”才艺大赛中荣获幼儿最佳组织奖，一份耕耘，一份收获，我们会在以后的学习道路上，越办越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今年新学期入园，我园体检率100%，为每个孩子建立一个健康档案，并且坚持为幼儿做好晨检，确保幼儿健康成长，在饮食方面，我们配合卫生管理部门工作，做到防虫妨害，每天购制新鲜蔬菜和肉、蛋类等食品，并且做好饭菜留样和消毒记录。</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1、体育活动游戏不足;</w:t>
      </w:r>
    </w:p>
    <w:p>
      <w:pPr>
        <w:ind w:left="0" w:right="0" w:firstLine="560"/>
        <w:spacing w:before="450" w:after="450" w:line="312" w:lineRule="auto"/>
      </w:pPr>
      <w:r>
        <w:rPr>
          <w:rFonts w:ascii="宋体" w:hAnsi="宋体" w:eastAsia="宋体" w:cs="宋体"/>
          <w:color w:val="000"/>
          <w:sz w:val="28"/>
          <w:szCs w:val="28"/>
        </w:rPr>
        <w:t xml:space="preserve">2、亲子活动过少;</w:t>
      </w:r>
    </w:p>
    <w:p>
      <w:pPr>
        <w:ind w:left="0" w:right="0" w:firstLine="560"/>
        <w:spacing w:before="450" w:after="450" w:line="312" w:lineRule="auto"/>
      </w:pPr>
      <w:r>
        <w:rPr>
          <w:rFonts w:ascii="宋体" w:hAnsi="宋体" w:eastAsia="宋体" w:cs="宋体"/>
          <w:color w:val="000"/>
          <w:sz w:val="28"/>
          <w:szCs w:val="28"/>
        </w:rPr>
        <w:t xml:space="preserve">3、孩子社会实践经验不足。</w:t>
      </w:r>
    </w:p>
    <w:p>
      <w:pPr>
        <w:ind w:left="0" w:right="0" w:firstLine="560"/>
        <w:spacing w:before="450" w:after="450" w:line="312" w:lineRule="auto"/>
      </w:pPr>
      <w:r>
        <w:rPr>
          <w:rFonts w:ascii="宋体" w:hAnsi="宋体" w:eastAsia="宋体" w:cs="宋体"/>
          <w:color w:val="000"/>
          <w:sz w:val="28"/>
          <w:szCs w:val="28"/>
        </w:rPr>
        <w:t xml:space="preserve">在以后工作学习中，我决定定期带老师到每位家长中进行家访，及时了解家长的需求，并给每位孩子制定一份档案，记录孩子在园的点点滴滴，开设体育课程，遵循各阶段年龄特点，有效使用玩具器械，设计新颖的情景体育活动，从而锻炼孩子平衡力、弹跳能力，及与小伙伴的合作能力。</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日之际以在于晨，一年之际以在于春，当春天缓缓向我们走来的时候，我们和孩子也将迎来新的学期，在新的学期里，我们将一如既往地认真开展工作中出现的不足进行调整，使每一位幼儿能够特别发展，我们全体老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优秀的班主任工作总结记得在一本书上看到，老师分四种类型：智慧爱心型，爱心__劳型，__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无论是在艰苦的训练中，还是在平时的学习中，我们都有一个共同的信念：做的自己，创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1.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__和学校的各种大型活动中表现突出。在升旗的时候，要求同学们站队要快，静，齐，要站的挺，直。要有饱满的热情和向上的精神。在早__的时候，要求同学们每次都要争取第一个站好队，要求动作整齐，标准。我们已经很多次的受到体育老师的表扬了。现在同学们已经养成了处处争第一的习惯了。在学校组织的各种活动中，我们都力争做到，同学们心里都有一个信念：我要为集体争光。我们在板报评比中，广播__比赛中，运动会的比赛和评比中都得了奖。3.狠抓课堂纪律，养成良好的学习习惯要求学生“学会倾听”，在课堂上，尊重老师的劳动，尊重知识，也遵守了纪律。要求学生要放得开，收得住。要配合老师上好每一节课。由值日生每天总结当天的纪律情况，评出每天的先进组。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特色之</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用照片和录象来记录下我们的每一次活动。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四：和家长成为朋友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在我们班进行爱国主义教育的同时，我把“天下兴亡，我的责任”复印给每一个家长，让他们和学生一起学习并写出读后感，这样的活动使家长受到了很大的教育，他们和孩子近了，他们共同成长了。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第二次家长会，是学生和家长一起开的，我们是以班会的形式开的，会议的主题是：心灵沟通。我把这次会议教给了我的学生去策划，安排，主持。1.大合唱，我们一共唱了三首歌：班歌“相亲相爱”，粤语歌“真的爱你”，英语歌“柠檬树”。2.班干部发言，总结期中考试的情况。3.家长代表发言。4.学生对家长说的一句心里话。5.学生代表讲话，小品表演。6.班主任做总结发言。7.主持人建议：让孩子拉着父母的手，走出教室，走回家，走向未来。家长会后，一个家长告诉我，在会上，她有三次感动的想流泪：一次是开会前看见一个男生往老师的嘴里塞薯条;一次是孩子们唱着送给母亲的歌：“真的爱你”，把手里的康乃馨送给父母;一次是当孩子走到父母的身边，拉起父母的手，一起回家。孩子们用真诚打动了父母，使他们真的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_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幼儿园教师年度个人考核总结三</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幼儿园教师年度个人考核总结五</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幼儿园老师个人年度考核总结报告 幼儿园教师年度个人考核总结六</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