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在岗职工个人年度总结 个人阶段工作小结(5篇)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在岗职工个人年度总结 个人阶段工作小结一一、在工作中主要存在的问题由于对业务不是很熟悉，所以在开发的过程中多次出现因为业务的原因，而返工的情况，但是通过这半年多的了解和学习，对相关的流程有了越来越深的认识。在开发中，用到很多新的技术，由于开...</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个人阶段工作小结一</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职工个人岗位阶段性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关于新员工个人季度总结汇报20_&lt;/span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上半年工作情况个人总结汇报5篇&lt;/span[_TAG_h2]在岗职工个人年度总结 个人阶段工作小结三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一、在工作中进行学习</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二、在实践中获得成长</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三、不断熟悉自己手头的工作</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个人阶段工作小结四</w:t>
      </w:r>
    </w:p>
    <w:p>
      <w:pPr>
        <w:ind w:left="0" w:right="0" w:firstLine="560"/>
        <w:spacing w:before="450" w:after="450" w:line="312" w:lineRule="auto"/>
      </w:pPr>
      <w:r>
        <w:rPr>
          <w:rFonts w:ascii="宋体" w:hAnsi="宋体" w:eastAsia="宋体" w:cs="宋体"/>
          <w:color w:val="000"/>
          <w:sz w:val="28"/>
          <w:szCs w:val="28"/>
        </w:rPr>
        <w:t xml:space="preserve">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在岗职工个人年度总结 个人阶段工作小结五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