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2024年大学教师总结 个人总结(4篇)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大学教师总结 个人总结一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个人总结一</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务必”。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在日常生活中，坚持收看收听新闻，认真阅读《党的生活》、《“四群”工作读本》、《人民日报》《理论热点面对面》等党报党刊，及时关注“两会”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__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个人总结二</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个人总结三</w:t>
      </w:r>
    </w:p>
    <w:p>
      <w:pPr>
        <w:ind w:left="0" w:right="0" w:firstLine="560"/>
        <w:spacing w:before="450" w:after="450" w:line="312" w:lineRule="auto"/>
      </w:pPr>
      <w:r>
        <w:rPr>
          <w:rFonts w:ascii="宋体" w:hAnsi="宋体" w:eastAsia="宋体" w:cs="宋体"/>
          <w:color w:val="000"/>
          <w:sz w:val="28"/>
          <w:szCs w:val="28"/>
        </w:rPr>
        <w:t xml:space="preserve">在20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大学教师总结 个人总结四</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___的领导，努力学习“_大”的路线和政策，积极参加学校的政治学习，提高思想觉悟，热爱党的教育事业。尽管社会有些言论对党提出了这样那样的抱怨，我认为___执政符合中国国情，有利于国家的长治久安。作为一个非党派人士，___自由是我们的目标，如果没有稳定的社会环境这些都是空谈。我热爱祖国，拥护___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_和__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