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最新财务试用期个人总结报告(三篇)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报告一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财务试用期个人总结报告一</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我办公室的同事对我就很热情，对我很是照顾，使我感觉，自我先前的担心完全是庸人自扰。这是一个融洽的团体，团结的团体，和谐的团体，亲切的团体。我很感动，对待同事自然也是怀着感激之情，用最真诚的心与同事交流着。与他们一齐上班，感觉简便自在，不像其他公司那样，同一办公室同事一天都没有几句话说。</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经常会问我有没有什么困难，有困难就提出来，大家一齐解决，我们是一个团体。而对于领导的话，我是完全服从。与其他部门同事之间，见面也都会打招呼，与宿舍的同事关系相处得也很好。总的来说，这三个月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之前，我是在一家国企的财务部门工作的，由于分工比较细，我一向都是接触的销售会计这一块的业务。所以，我的熟练技能也比较单一。而来到__之后，由于公司是刚起步的，配套软件还没有到位，所以只能用手工记账，并且还要操作全盘的账务。</w:t>
      </w:r>
    </w:p>
    <w:p>
      <w:pPr>
        <w:ind w:left="0" w:right="0" w:firstLine="560"/>
        <w:spacing w:before="450" w:after="450" w:line="312" w:lineRule="auto"/>
      </w:pPr>
      <w:r>
        <w:rPr>
          <w:rFonts w:ascii="宋体" w:hAnsi="宋体" w:eastAsia="宋体" w:cs="宋体"/>
          <w:color w:val="000"/>
          <w:sz w:val="28"/>
          <w:szCs w:val="28"/>
        </w:rPr>
        <w:t xml:space="preserve">刚开始着实压力很大，虽然在学校的理论都掌握的扎实，但毕竟实际工作跟理论还是有很大差别的，并且我也有差不多两年没有用手工记账了，手工记账的一些要点也有一些生疏。然而，领导对我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供给相关的财务数据，所以，我对自我的工作成果还是比较满意的。这段工作时间中，我接触到了税务，行政，成本，材料，销售，报表等几大类的资料，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会计工作已经比较熟悉，也能胜任这项工作。以前在会计师事务所做业务助理工作时，对会计的工作情景比较了解。并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3、要作好会计工作绝不能够用“简便”来形容，绝非“雕虫小技”，它是经济工作的第一线，财务收支的关口，在公司的经营管理中占有重要的地位。作为一个合格的会计，必须具备以下的基本要求：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财务试用期个人总结报告三</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