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最新驻村精准扶贫个人工作总结 驻村扶贫个人年度总结(四篇)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驻村精准扶贫个人工作总结 驻村扶贫个人年度总结一围绕“按照“便民修道路，富民输劳务，发展引项目，落实抓干部”的工作思路，以“突出项目建设、发展高效农业、加快新农村建设、构建和谐社会”为突破点和切入口，加大基础设施、结构调整、基层组织等方面建...</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驻村扶贫个人年度总结一</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一是农田水利设施亟待改造。基本农田建设、水利设施建设、机耕道路等建设滞后，多为改革开放以前修建，很难进行全面整修，抗灾能力差，水系配套不足，综合生产能力不高。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二是通电视覆盖率有待提高。全镇仍有3个行政村71个村民小组1530户不通有线电视。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至坳线21公里，至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三是在农村公路建设中，建议加大农村公路养护资金帮扶力度，提高客运班线通行密度，方便群众出行。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驻村扶贫个人年度总结二</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一是农田水利设施亟待改造。基本农田建设、水利设施建设、机耕道路等建设滞后，多为改革开放以前修建，很难进行全面整修，抗灾能力差，水系配套不足，综合生产能力不高。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二是通电视覆盖率有待提高。全镇仍有3个行政村71个村民小组1530户不通有线电视。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至坳线21公里，至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三是在农村公路建设中，建议加大农村公路养护资金帮扶力度，提高客运班线通行密度，方便群众出行。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驻村扶贫个人年度总结三</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我镇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以县20_年三次动态调整为依托，组织人员到村到户开展好贫困状况调查，为新增贫困户“建档立卡”，做到底数清，情况明。采取“五定”措施(定对象、定政策、定措施、定责任、定目标)，全面推进农村扶贫帮扶到户工作，三次动态调整整户新增贫困户共计494户1430人;清退204户721人，将镇的识别工作做到尽善尽美。</w:t>
      </w:r>
    </w:p>
    <w:p>
      <w:pPr>
        <w:ind w:left="0" w:right="0" w:firstLine="560"/>
        <w:spacing w:before="450" w:after="450" w:line="312" w:lineRule="auto"/>
      </w:pPr>
      <w:r>
        <w:rPr>
          <w:rFonts w:ascii="宋体" w:hAnsi="宋体" w:eastAsia="宋体" w:cs="宋体"/>
          <w:color w:val="000"/>
          <w:sz w:val="28"/>
          <w:szCs w:val="28"/>
        </w:rPr>
        <w:t xml:space="preserve">目前全镇有贫困户1092户3515人。</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全镇低保兜底196户586人。</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镇安置贫困户劳动力为重点，集中扶持贫困户“两后生”职业学历教育培训和贫困劳动力就业技能培训，提高他们的职业技能，增强贫困群众自我发展能力，全年共开展技能培训15余次，累计参与人数为2600余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镇独特优势为基点，加大对特色产业的扶持，如银杏种植、菊花和原生态畜禽产业等等，20_年度全镇共卖出鲜银杏叶1000吨，收益240万元;20_年度全镇卖出鲜菊花70吨，共计收入14万元，使全镇走上了发展产业脱贫致富的道路。</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夯实基础设施基础。俗话说：“要想富，先修路”。面对全镇70%的小组路未硬化的难题，我镇积极争取上级资金支持，今年全镇开工建设15公里路面硬化，积极向上级相关部门申报扶贫项目，争取资金1500余万元，</w:t>
      </w:r>
    </w:p>
    <w:p>
      <w:pPr>
        <w:ind w:left="0" w:right="0" w:firstLine="560"/>
        <w:spacing w:before="450" w:after="450" w:line="312" w:lineRule="auto"/>
      </w:pPr>
      <w:r>
        <w:rPr>
          <w:rFonts w:ascii="宋体" w:hAnsi="宋体" w:eastAsia="宋体" w:cs="宋体"/>
          <w:color w:val="000"/>
          <w:sz w:val="28"/>
          <w:szCs w:val="28"/>
        </w:rPr>
        <w:t xml:space="preserve">如期完成20_年度脱贫任务。20_年如期脱贫摘帽一个村(莲花村)，摘帽村“一低五有”均达标。如期脱贫贫困户51户170人，贫困户“一超六有”均达标。</w:t>
      </w:r>
    </w:p>
    <w:p>
      <w:pPr>
        <w:ind w:left="0" w:right="0" w:firstLine="560"/>
        <w:spacing w:before="450" w:after="450" w:line="312" w:lineRule="auto"/>
      </w:pPr>
      <w:r>
        <w:rPr>
          <w:rFonts w:ascii="宋体" w:hAnsi="宋体" w:eastAsia="宋体" w:cs="宋体"/>
          <w:color w:val="000"/>
          <w:sz w:val="28"/>
          <w:szCs w:val="28"/>
        </w:rPr>
        <w:t xml:space="preserve">易地搬迁工作如期完成。20_年共入住搬迁户110户390人，日期完成，完成全部资金划拨，入住率达到100%。</w:t>
      </w:r>
    </w:p>
    <w:p>
      <w:pPr>
        <w:ind w:left="0" w:right="0" w:firstLine="560"/>
        <w:spacing w:before="450" w:after="450" w:line="312" w:lineRule="auto"/>
      </w:pPr>
      <w:r>
        <w:rPr>
          <w:rFonts w:ascii="宋体" w:hAnsi="宋体" w:eastAsia="宋体" w:cs="宋体"/>
          <w:color w:val="000"/>
          <w:sz w:val="28"/>
          <w:szCs w:val="28"/>
        </w:rPr>
        <w:t xml:space="preserve">小额信贷工作超前完成，20_年截止11月底共计发放贷款59笔，260万元，超额完成贷款任务。</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驻村扶贫个人年度总结四</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我镇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以县20_年三次动态调整为依托，组织人员到村到户开展好贫困状况调查，为新增贫困户“建档立卡”，做到底数清，情况明。采取“五定”措施(定对象、定政策、定措施、定责任、定目标)，全面推进农村扶贫帮扶到户工作，三次动态调整整户新增贫困户共计494户1430人;清退204户721人，将镇的识别工作做到尽善尽美。</w:t>
      </w:r>
    </w:p>
    <w:p>
      <w:pPr>
        <w:ind w:left="0" w:right="0" w:firstLine="560"/>
        <w:spacing w:before="450" w:after="450" w:line="312" w:lineRule="auto"/>
      </w:pPr>
      <w:r>
        <w:rPr>
          <w:rFonts w:ascii="宋体" w:hAnsi="宋体" w:eastAsia="宋体" w:cs="宋体"/>
          <w:color w:val="000"/>
          <w:sz w:val="28"/>
          <w:szCs w:val="28"/>
        </w:rPr>
        <w:t xml:space="preserve">目前全镇有贫困户1092户3515人。</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全镇低保兜底196户586人。</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镇安置贫困户劳动力为重点，集中扶持贫困户“两后生”职业学历教育培训和贫困劳动力就业技能培训，提高他们的职业技能，增强贫困群众自我发展能力，全年共开展技能培训15余次，累计参与人数为2600余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镇独特优势为基点，加大对特色产业的扶持，如银杏种植、菊花和原生态畜禽产业等等，20_年度全镇共卖出鲜银杏叶1000吨，收益240万元;20_年度全镇卖出鲜菊花70吨，共计收入14万元，使全镇走上了发展产业脱贫致富的道路。</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夯实基础设施基础。俗话说：“要想富，先修路”。面对全镇70%的小组路未硬化的难题，我镇积极争取上级资金支持，今年全镇开工建设15公里路面硬化，积极向上级相关部门申报扶贫项目，争取资金1500余万元，</w:t>
      </w:r>
    </w:p>
    <w:p>
      <w:pPr>
        <w:ind w:left="0" w:right="0" w:firstLine="560"/>
        <w:spacing w:before="450" w:after="450" w:line="312" w:lineRule="auto"/>
      </w:pPr>
      <w:r>
        <w:rPr>
          <w:rFonts w:ascii="宋体" w:hAnsi="宋体" w:eastAsia="宋体" w:cs="宋体"/>
          <w:color w:val="000"/>
          <w:sz w:val="28"/>
          <w:szCs w:val="28"/>
        </w:rPr>
        <w:t xml:space="preserve">如期完成20_年度脱贫任务。20_年如期脱贫摘帽一个村(莲花村)，摘帽村“一低五有”均达标。如期脱贫贫困户51户170人，贫困户“一超六有”均达标。</w:t>
      </w:r>
    </w:p>
    <w:p>
      <w:pPr>
        <w:ind w:left="0" w:right="0" w:firstLine="560"/>
        <w:spacing w:before="450" w:after="450" w:line="312" w:lineRule="auto"/>
      </w:pPr>
      <w:r>
        <w:rPr>
          <w:rFonts w:ascii="宋体" w:hAnsi="宋体" w:eastAsia="宋体" w:cs="宋体"/>
          <w:color w:val="000"/>
          <w:sz w:val="28"/>
          <w:szCs w:val="28"/>
        </w:rPr>
        <w:t xml:space="preserve">易地搬迁工作如期完成。20_年共入住搬迁户110户390人，日期完成，完成全部资金划拨，入住率达到100%。</w:t>
      </w:r>
    </w:p>
    <w:p>
      <w:pPr>
        <w:ind w:left="0" w:right="0" w:firstLine="560"/>
        <w:spacing w:before="450" w:after="450" w:line="312" w:lineRule="auto"/>
      </w:pPr>
      <w:r>
        <w:rPr>
          <w:rFonts w:ascii="宋体" w:hAnsi="宋体" w:eastAsia="宋体" w:cs="宋体"/>
          <w:color w:val="000"/>
          <w:sz w:val="28"/>
          <w:szCs w:val="28"/>
        </w:rPr>
        <w:t xml:space="preserve">小额信贷工作超前完成，20_年截止11月底共计发放贷款59笔，260万元，超额完成贷款任务。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2025-04-03T15:43:11+08:00</dcterms:created>
  <dcterms:modified xsi:type="dcterms:W3CDTF">2025-04-03T15:43:11+08:00</dcterms:modified>
</cp:coreProperties>
</file>

<file path=docProps/custom.xml><?xml version="1.0" encoding="utf-8"?>
<Properties xmlns="http://schemas.openxmlformats.org/officeDocument/2006/custom-properties" xmlns:vt="http://schemas.openxmlformats.org/officeDocument/2006/docPropsVTypes"/>
</file>