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最新财务部员工年度个人工作总结(四篇)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财务部员工年度个人工作总结一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w:t>
      </w:r>
    </w:p>
    <w:p>
      <w:pPr>
        <w:ind w:left="0" w:right="0" w:firstLine="560"/>
        <w:spacing w:before="450" w:after="450" w:line="312" w:lineRule="auto"/>
      </w:pPr>
      <w:r>
        <w:rPr>
          <w:rFonts w:ascii="黑体" w:hAnsi="黑体" w:eastAsia="黑体" w:cs="黑体"/>
          <w:color w:val="000000"/>
          <w:sz w:val="36"/>
          <w:szCs w:val="36"/>
          <w:b w:val="1"/>
          <w:bCs w:val="1"/>
        </w:rPr>
        <w:t xml:space="preserve">财务部员工年度个人工作总结一</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财务部员工年度个人工作总结二</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黑体" w:hAnsi="黑体" w:eastAsia="黑体" w:cs="黑体"/>
          <w:color w:val="000000"/>
          <w:sz w:val="36"/>
          <w:szCs w:val="36"/>
          <w:b w:val="1"/>
          <w:bCs w:val="1"/>
        </w:rPr>
        <w:t xml:space="preserve">财务部员工年度个人工作总结三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为什么要写工作总结，每个人的经历和阅历不同，对工作总结的认识不同，写工作总结的出发点和目的就不同。那么工作总结该怎么写呢?下面给大家分享关于财务部员工年度个人工作总结，方便大家学习。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20_财务出纳个人上半年总结5篇&lt;/span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销售客服月工作总结范文5篇&lt;/span[_TAG_h2]财务部员工年度个人工作总结四</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2025-01-18T20:07:56+08:00</dcterms:created>
  <dcterms:modified xsi:type="dcterms:W3CDTF">2025-01-18T20:07:56+08:00</dcterms:modified>
</cp:coreProperties>
</file>

<file path=docProps/custom.xml><?xml version="1.0" encoding="utf-8"?>
<Properties xmlns="http://schemas.openxmlformats.org/officeDocument/2006/custom-properties" xmlns:vt="http://schemas.openxmlformats.org/officeDocument/2006/docPropsVTypes"/>
</file>