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2024年项目部预算员个人工作总结(五篇)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项目部预算员个人工作总结一1、熟悉施工图纸说明中的内容相对于上个月，我刚拿来图纸在没有全方面分析总说明和局部说明的前提下就开始急做算量。结果有待结果出来时，发现许多细节部位信息未考虑周全，也有漏算项目，最后还得一项项的补算上去，这样操作远比...</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项目部预算员个人工作总结一</w:t>
      </w:r>
    </w:p>
    <w:p>
      <w:pPr>
        <w:ind w:left="0" w:right="0" w:firstLine="560"/>
        <w:spacing w:before="450" w:after="450" w:line="312" w:lineRule="auto"/>
      </w:pPr>
      <w:r>
        <w:rPr>
          <w:rFonts w:ascii="宋体" w:hAnsi="宋体" w:eastAsia="宋体" w:cs="宋体"/>
          <w:color w:val="000"/>
          <w:sz w:val="28"/>
          <w:szCs w:val="28"/>
        </w:rPr>
        <w:t xml:space="preserve">1、熟悉施工图纸说明中的内容</w:t>
      </w:r>
    </w:p>
    <w:p>
      <w:pPr>
        <w:ind w:left="0" w:right="0" w:firstLine="560"/>
        <w:spacing w:before="450" w:after="450" w:line="312" w:lineRule="auto"/>
      </w:pPr>
      <w:r>
        <w:rPr>
          <w:rFonts w:ascii="宋体" w:hAnsi="宋体" w:eastAsia="宋体" w:cs="宋体"/>
          <w:color w:val="000"/>
          <w:sz w:val="28"/>
          <w:szCs w:val="28"/>
        </w:rPr>
        <w:t xml:space="preserve">相对于上个月，我刚拿来图纸在没有全方面分析总说明和局部说明的前提下就开始急做算量。结果有待结果出来时，发现许多细节部位信息未考虑周全，也有漏算项目，最后还得一项项的补算上去，这样操作远比一直性绘制好繁琐得多，也大大增加了工作量。所以我觉得在没有把图纸熟悉完整就开始算工程量，这是很要命的事。正常情况下，首先要详细阅总说明，特别是对特殊部位的描述，一定要看清。其次就是要前后贯穿各说明信息，在脑海中形成一个大致的体系，这样在之后操作中会减少许多重复工作。</w:t>
      </w:r>
    </w:p>
    <w:p>
      <w:pPr>
        <w:ind w:left="0" w:right="0" w:firstLine="560"/>
        <w:spacing w:before="450" w:after="450" w:line="312" w:lineRule="auto"/>
      </w:pPr>
      <w:r>
        <w:rPr>
          <w:rFonts w:ascii="宋体" w:hAnsi="宋体" w:eastAsia="宋体" w:cs="宋体"/>
          <w:color w:val="000"/>
          <w:sz w:val="28"/>
          <w:szCs w:val="28"/>
        </w:rPr>
        <w:t xml:space="preserve">2、熟悉定额的计算规则</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百分之百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1、 在工作内容中，没有一个完善的工作体制，对于项目部预算员的责任制头脑比较模糊，感觉总是收到多个指令，致使工作内容杂乱，没有明确的目标与体系，从而制定不出一个完善的工作进度计划。</w:t>
      </w:r>
    </w:p>
    <w:p>
      <w:pPr>
        <w:ind w:left="0" w:right="0" w:firstLine="560"/>
        <w:spacing w:before="450" w:after="450" w:line="312" w:lineRule="auto"/>
      </w:pPr>
      <w:r>
        <w:rPr>
          <w:rFonts w:ascii="宋体" w:hAnsi="宋体" w:eastAsia="宋体" w:cs="宋体"/>
          <w:color w:val="000"/>
          <w:sz w:val="28"/>
          <w:szCs w:val="28"/>
        </w:rPr>
        <w:t xml:space="preserve">2、 对于现场工作进度知情度小，从而不明白如何统计量，何时报量。</w:t>
      </w:r>
    </w:p>
    <w:p>
      <w:pPr>
        <w:ind w:left="0" w:right="0" w:firstLine="560"/>
        <w:spacing w:before="450" w:after="450" w:line="312" w:lineRule="auto"/>
      </w:pPr>
      <w:r>
        <w:rPr>
          <w:rFonts w:ascii="宋体" w:hAnsi="宋体" w:eastAsia="宋体" w:cs="宋体"/>
          <w:color w:val="000"/>
          <w:sz w:val="28"/>
          <w:szCs w:val="28"/>
        </w:rPr>
        <w:t xml:space="preserve">3、 与甲方，监理方工作联系系数几乎为0，感觉自己仅仅局限在施工图预算的小空间，从而使业务能力没有拓展的平台。</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项目部预算员个人工作总结二</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项目部预算员个人工作总结三</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4、为了提高效率，理清思路，在__的带领下，学习了__流程的操作，经过x月的时间，利用下班时间完成__操作流程。为今后的规范化操作，打下基础。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项目部预算员个人工作总结五</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 ，按时按质地完成项目部的各项经营管理工作。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x月~x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x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2025-04-01T21:52:06+08:00</dcterms:created>
  <dcterms:modified xsi:type="dcterms:W3CDTF">2025-04-01T21:52:06+08:00</dcterms:modified>
</cp:coreProperties>
</file>

<file path=docProps/custom.xml><?xml version="1.0" encoding="utf-8"?>
<Properties xmlns="http://schemas.openxmlformats.org/officeDocument/2006/custom-properties" xmlns:vt="http://schemas.openxmlformats.org/officeDocument/2006/docPropsVTypes"/>
</file>