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2024年个人季度阶段工作总结(5篇)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阶段工作总结一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个人季度阶段工作总结四</w:t>
      </w:r>
    </w:p>
    <w:p>
      <w:pPr>
        <w:ind w:left="0" w:right="0" w:firstLine="560"/>
        <w:spacing w:before="450" w:after="450" w:line="312" w:lineRule="auto"/>
      </w:pPr>
      <w:r>
        <w:rPr>
          <w:rFonts w:ascii="宋体" w:hAnsi="宋体" w:eastAsia="宋体" w:cs="宋体"/>
          <w:color w:val="000"/>
          <w:sz w:val="28"/>
          <w:szCs w:val="28"/>
        </w:rPr>
        <w:t xml:space="preserve">转眼间，第四季度的工作已告一段落，在镇党委镇政府的正确指导和村“两委”的大力帮助下，使我进一步认清自己，充分认识到作为一名大学生村官所肩负着建设社会主义新农村的重要使命。在村工作，我严格要求自己，热情服务群众。现就我三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一、认真学习，提高修养</w:t>
      </w:r>
    </w:p>
    <w:p>
      <w:pPr>
        <w:ind w:left="0" w:right="0" w:firstLine="560"/>
        <w:spacing w:before="450" w:after="450" w:line="312" w:lineRule="auto"/>
      </w:pPr>
      <w:r>
        <w:rPr>
          <w:rFonts w:ascii="宋体" w:hAnsi="宋体" w:eastAsia="宋体" w:cs="宋体"/>
          <w:color w:val="000"/>
          <w:sz w:val="28"/>
          <w:szCs w:val="28"/>
        </w:rPr>
        <w:t xml:space="preserve">在学习方面，我认真学习领会县、镇党委、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二、扎实工作，勤政为民</w:t>
      </w:r>
    </w:p>
    <w:p>
      <w:pPr>
        <w:ind w:left="0" w:right="0" w:firstLine="560"/>
        <w:spacing w:before="450" w:after="450" w:line="312" w:lineRule="auto"/>
      </w:pPr>
      <w:r>
        <w:rPr>
          <w:rFonts w:ascii="宋体" w:hAnsi="宋体" w:eastAsia="宋体" w:cs="宋体"/>
          <w:color w:val="000"/>
          <w:sz w:val="28"/>
          <w:szCs w:val="28"/>
        </w:rPr>
        <w:t xml:space="preserve">在工作方面，我严格要求自己。积极参与村里的各项工作。结合本村村民对惠农政策认识不清的实际，以第四届村“两委”换届为契机，通过开设宣传专栏、悬挂横幅标语、粘贴标语等形式大力宣传国家相关惠农支农政策，提高了群众对惠农政策的认识，并得到了群众的好评。从中我感受到村工作的繁琐和艰辛，但同时也认识开展农村工作需要有责任心和耐心。农村毕竟是农村，经济基础不好，开展工作要用对方法，做事要了解村民的具体情况，切实地维护村民的利益。</w:t>
      </w:r>
    </w:p>
    <w:p>
      <w:pPr>
        <w:ind w:left="0" w:right="0" w:firstLine="560"/>
        <w:spacing w:before="450" w:after="450" w:line="312" w:lineRule="auto"/>
      </w:pPr>
      <w:r>
        <w:rPr>
          <w:rFonts w:ascii="宋体" w:hAnsi="宋体" w:eastAsia="宋体" w:cs="宋体"/>
          <w:color w:val="000"/>
          <w:sz w:val="28"/>
          <w:szCs w:val="28"/>
        </w:rPr>
        <w:t xml:space="preserve">三、第四季度的主要工作</w:t>
      </w:r>
    </w:p>
    <w:p>
      <w:pPr>
        <w:ind w:left="0" w:right="0" w:firstLine="560"/>
        <w:spacing w:before="450" w:after="450" w:line="312" w:lineRule="auto"/>
      </w:pPr>
      <w:r>
        <w:rPr>
          <w:rFonts w:ascii="宋体" w:hAnsi="宋体" w:eastAsia="宋体" w:cs="宋体"/>
          <w:color w:val="000"/>
          <w:sz w:val="28"/>
          <w:szCs w:val="28"/>
        </w:rPr>
        <w:t xml:space="preserve">（一）协助村党支部开展“创先争优”活动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中央学习实践活动之后，着眼于经济社会发展和党的建设实际，为加强基层党组织建设和党员队伍建设而部署的一项经常性工作，影响深远，意义重大。按照镇党委的统一安排，我积极配合村党支部组织全村党员开展政治理论学习，以及县委、镇党委领导关于深入并开展创先争优活动的讲话和文件。</w:t>
      </w:r>
    </w:p>
    <w:p>
      <w:pPr>
        <w:ind w:left="0" w:right="0" w:firstLine="560"/>
        <w:spacing w:before="450" w:after="450" w:line="312" w:lineRule="auto"/>
      </w:pPr>
      <w:r>
        <w:rPr>
          <w:rFonts w:ascii="宋体" w:hAnsi="宋体" w:eastAsia="宋体" w:cs="宋体"/>
          <w:color w:val="000"/>
          <w:sz w:val="28"/>
          <w:szCs w:val="28"/>
        </w:rPr>
        <w:t xml:space="preserve">（二）认真做好第六次全国人口普查本村普查工作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20__年是我国第__次人口普查年，在人口普查期间积极主动协助本村人口普查指导员开展人口普查各个阶段的中心工作，确保了我村普查工作的顺利完成。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（三）稳定粮食、茶叶产业，大力发展本村核桃、竹子、烤烟产业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20__年是我县产业发展攻关之年，结合本镇产业发展工作部署。在稳定粮食生产和茶叶产业的基础上，不断优化农业产业结构，大力发展核桃、竹子、烤烟产业。本村今年计划种植烤烟400亩，实际种植烤烟面积320.6亩，产量34769.5公斤，户均纯收入1842.43元。计划种植核桃、竹子各8000亩，截止__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（四）协助村“两委”、新农村指导员加强基础设施建设</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（五）协助村“两委”加强科技培训，为新农村建设培养新型科技人才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（六）协助人民调解工作队做好社会矛盾调处，维护本村社会稳定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解决农村社会热点难点问题，建设一个良好的法治环境，是确保本村社会稳定的大事，入村以来注重农村社会矛盾排查，共参与调解矛盾纠纷5起，参与人数89人。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（七）加强理论学习，巩固团建工作</w:t>
      </w:r>
    </w:p>
    <w:p>
      <w:pPr>
        <w:ind w:left="0" w:right="0" w:firstLine="560"/>
        <w:spacing w:before="450" w:after="450" w:line="312" w:lineRule="auto"/>
      </w:pPr>
      <w:r>
        <w:rPr>
          <w:rFonts w:ascii="宋体" w:hAnsi="宋体" w:eastAsia="宋体" w:cs="宋体"/>
          <w:color w:val="000"/>
          <w:sz w:val="28"/>
          <w:szCs w:val="28"/>
        </w:rPr>
        <w:t xml:space="preserve">作为本村团支部书记，在组织好团干部开展好日常工作以及团费收缴工作的同时，还注重加强理论学习，并且参加了今年团市委组织的团委工作培训会，培训结束后利用闲暇时间学习培训会上关于团建的相关内容，并将理论学习付诸到实际工作中，进一步巩固了本支部的团建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两委”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以上就是我这个季度来的工作总结，敬请领导批评指正，感激不尽。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个人季度阶段工作总结五</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必须的成绩，但还存在法律宣传不广泛、不深入，个别干部法制意识不强、执法力度不大等问题，有待进一步加以解决和规范。今后，我局将继续通过强化法制观念，规范行政行为，加强监督管理，使行政执法人员的依法行政潜力和执法水平不断提高，从而使审计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2024-11-22T19:41:08+08:00</dcterms:created>
  <dcterms:modified xsi:type="dcterms:W3CDTF">2024-11-22T19:41:08+08:00</dcterms:modified>
</cp:coreProperties>
</file>

<file path=docProps/custom.xml><?xml version="1.0" encoding="utf-8"?>
<Properties xmlns="http://schemas.openxmlformats.org/officeDocument/2006/custom-properties" xmlns:vt="http://schemas.openxmlformats.org/officeDocument/2006/docPropsVTypes"/>
</file>