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2024年城管局个人单位工作总结 城管局个人年度总结(三篇)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城管局个人单位工作总结 城管局个人年度总结一一年来，我严格管理自己，身体力行，紧紧围绕全年工作目标，在队长的带领下团结全分队发扬知难而进，攻坚克难的拼搏精神;坚持脚踏实地、创新创效的务实作风，坚定信心，迎接挑战，扎实工作，付出的发奋，争取的...</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城管局个人年度总结一</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的发奋，争取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透过自学、业务培训、考察等多种方式不断地树立礼貌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注重思想教育，转变工作作风。针对执法工作困难多、任务重的实际，我们注重打牢队员的思想基础，培养队员爱岗敬业、吃苦耐劳、乐于奉献的思想品德和政治觉悟，增强职责感、自豪感。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忙队员树立礼貌执法观念，要求在熟悉业务的基础上，严格依法执法、礼貌执法，做到着装整齐、行为端正，摈弃执法中冷硬的工作作风和简单地驱赶、取缔的工作方法，更新观念，强化礼貌执法，把执法工作做得深入细致，扎实有效，“润物细无声”地化解执法矛盾冲突。四、廉洁自律，提高拒腐防变的潜质。</w:t>
      </w:r>
    </w:p>
    <w:p>
      <w:pPr>
        <w:ind w:left="0" w:right="0" w:firstLine="560"/>
        <w:spacing w:before="450" w:after="450" w:line="312" w:lineRule="auto"/>
      </w:pPr>
      <w:r>
        <w:rPr>
          <w:rFonts w:ascii="宋体" w:hAnsi="宋体" w:eastAsia="宋体" w:cs="宋体"/>
          <w:color w:val="000"/>
          <w:sz w:val="28"/>
          <w:szCs w:val="28"/>
        </w:rPr>
        <w:t xml:space="preserve">在廉政问题上，严格按照廉政职责制要求自己，不做违法乱纪的事，不拿原则作交易。要求自己做到：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按守则自律。上级规定不准做的我绝对不做，上级要求到达的我争取到达，不违章、不违纪、不犯法，做个称职的队员。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2、工作还不够细致，有时急躁。———-结束。 </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城管局个人年度总结二</w:t>
      </w:r>
    </w:p>
    <w:p>
      <w:pPr>
        <w:ind w:left="0" w:right="0" w:firstLine="560"/>
        <w:spacing w:before="450" w:after="450" w:line="312" w:lineRule="auto"/>
      </w:pPr>
      <w:r>
        <w:rPr>
          <w:rFonts w:ascii="宋体" w:hAnsi="宋体" w:eastAsia="宋体" w:cs="宋体"/>
          <w:color w:val="000"/>
          <w:sz w:val="28"/>
          <w:szCs w:val="28"/>
        </w:rPr>
        <w:t xml:space="preserve">20__年在城管中队长的正确领导下，我们全体城管协管员上下齐心、团结一致、树立管理就是服务的理念，克服种.种困难，扎扎实实开展各项工作，时刻谨记自己是一名共产党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用心参加各项学习，在工作中能够认真学习各种理论，认真学习和贯彻党和国家制定的各项路线、方针、政策，持续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潜力提出了很高的要求。自己在日常的工作中，坚持多动手：协助商户纠正违章、违规，清理商户室外的黄纸广告。多动脑：和商户接触注意语言技巧，不和相对人发生正面冲突，礼貌用语，礼貌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透过收集每一位商户和每一位农户的状况，从实际出发，根源上解决问题，做到一次解决以后不在出现的处理方法，效果明显，这样不仅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以上是我年终总结，下面我对我们的工作提几点推荐:</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二、努力提高每名队员的用心性。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黑体" w:hAnsi="黑体" w:eastAsia="黑体" w:cs="黑体"/>
          <w:color w:val="000000"/>
          <w:sz w:val="36"/>
          <w:szCs w:val="36"/>
          <w:b w:val="1"/>
          <w:bCs w:val="1"/>
        </w:rPr>
        <w:t xml:space="preserve">城管局个人单位工作总结 城管局个人年度总结三</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和市城管局的关心指导下，通过各部门的大力支持配合及城管局全体干职工的共同努力，积极响应市、县两级关于开展“城市建设管理年”活动的号召，确立“全面履职，规范运作，廉洁为民”的队伍建设工作思路，全局上下团结一心,各项工作扎实有序开展，我县的城市管理水平日渐提升，城市面貌逐步改善，城市功能不断完善，各项工作正在逐步走向规范化、正常化，现将我局20__年主要工作开展情况及下步工作思路汇报如下：</w:t>
      </w:r>
    </w:p>
    <w:p>
      <w:pPr>
        <w:ind w:left="0" w:right="0" w:firstLine="560"/>
        <w:spacing w:before="450" w:after="450" w:line="312" w:lineRule="auto"/>
      </w:pPr>
      <w:r>
        <w:rPr>
          <w:rFonts w:ascii="宋体" w:hAnsi="宋体" w:eastAsia="宋体" w:cs="宋体"/>
          <w:color w:val="000"/>
          <w:sz w:val="28"/>
          <w:szCs w:val="28"/>
        </w:rPr>
        <w:t xml:space="preserve">一、 工作进展情况、推进措施及主要成效</w:t>
      </w:r>
    </w:p>
    <w:p>
      <w:pPr>
        <w:ind w:left="0" w:right="0" w:firstLine="560"/>
        <w:spacing w:before="450" w:after="450" w:line="312" w:lineRule="auto"/>
      </w:pPr>
      <w:r>
        <w:rPr>
          <w:rFonts w:ascii="宋体" w:hAnsi="宋体" w:eastAsia="宋体" w:cs="宋体"/>
          <w:color w:val="000"/>
          <w:sz w:val="28"/>
          <w:szCs w:val="28"/>
        </w:rPr>
        <w:t xml:space="preserve">20__年以来，县城管局在县委、县政府的领导下，在县人大的监督下，切实履行市政建设、环境卫生、市容市貌、城市绿化、美化，城市综合执法等工作职能，取得了较为显著的成绩。</w:t>
      </w:r>
    </w:p>
    <w:p>
      <w:pPr>
        <w:ind w:left="0" w:right="0" w:firstLine="560"/>
        <w:spacing w:before="450" w:after="450" w:line="312" w:lineRule="auto"/>
      </w:pPr>
      <w:r>
        <w:rPr>
          <w:rFonts w:ascii="宋体" w:hAnsi="宋体" w:eastAsia="宋体" w:cs="宋体"/>
          <w:color w:val="000"/>
          <w:sz w:val="28"/>
          <w:szCs w:val="28"/>
        </w:rPr>
        <w:t xml:space="preserve">(一)队伍建设常抓不懈管理水平逐步提高</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局领导班子按照“真学、真懂、真信、真用”的学习要求，充分运用每月两次理论学习的机会，认真学习上级党委、政府各次会议精神，确保领导班子在思想、行动上与县委、县政府保持一致。</w:t>
      </w:r>
    </w:p>
    <w:p>
      <w:pPr>
        <w:ind w:left="0" w:right="0" w:firstLine="560"/>
        <w:spacing w:before="450" w:after="450" w:line="312" w:lineRule="auto"/>
      </w:pPr>
      <w:r>
        <w:rPr>
          <w:rFonts w:ascii="宋体" w:hAnsi="宋体" w:eastAsia="宋体" w:cs="宋体"/>
          <w:color w:val="000"/>
          <w:sz w:val="28"/>
          <w:szCs w:val="28"/>
        </w:rPr>
        <w:t xml:space="preserve">(2)坚持贯彻民主集中制。局领导班子始终坚持民主集中制原则，坚持重大问题集体研究决定，充分发挥集体的智慧，依靠集体的力量，不断提高科学决策、民主决策的能力。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局领导、局党组的工作分工和组织分工，切实履行自己的职责，正确处理集体领导和个人分工负责的关系。班子成员互相信赖、互相配合、互相支持、互相补台，营造出重事业、顾大局、讲团结、比奉献的浓厚氛围，齐心协力为全局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(1)注重思想道德教育。以局党的群众路线实践教育活动要求为重点，把党员先进性教育、爱国主义教育、社会道德教育作为干部职工思想教育的主要内容。7月1日，召开全局党员干部大会，用党的伟大成就和成功经验激励、教育广大青年干部职工。</w:t>
      </w:r>
    </w:p>
    <w:p>
      <w:pPr>
        <w:ind w:left="0" w:right="0" w:firstLine="560"/>
        <w:spacing w:before="450" w:after="450" w:line="312" w:lineRule="auto"/>
      </w:pPr>
      <w:r>
        <w:rPr>
          <w:rFonts w:ascii="宋体" w:hAnsi="宋体" w:eastAsia="宋体" w:cs="宋体"/>
          <w:color w:val="000"/>
          <w:sz w:val="28"/>
          <w:szCs w:val="28"/>
        </w:rPr>
        <w:t xml:space="preserve">(2)加强党风廉政建设。7月12日，城管局全体班子成员和中层干部到“预防职务犯罪警示教育基地”接受警示教育，通过文字、图片、投影等生动的形式，向我们展示了一幅幅典型的反面教材，透过这些反面典型案件及犯人的现身说法，教育我们严于律己、遵纪守法，切实筑牢预防腐败的思想防线。</w:t>
      </w:r>
    </w:p>
    <w:p>
      <w:pPr>
        <w:ind w:left="0" w:right="0" w:firstLine="560"/>
        <w:spacing w:before="450" w:after="450" w:line="312" w:lineRule="auto"/>
      </w:pPr>
      <w:r>
        <w:rPr>
          <w:rFonts w:ascii="宋体" w:hAnsi="宋体" w:eastAsia="宋体" w:cs="宋体"/>
          <w:color w:val="000"/>
          <w:sz w:val="28"/>
          <w:szCs w:val="28"/>
        </w:rPr>
        <w:t xml:space="preserve">(3)开展业务知识培训。采取集中培训与经常性教育相结合、”走出去”与“请进来”相结合、学与用相结合、分类指导与整体推进相结合等灵活多样的教育方式，着力提高全体干部职工实际工作能力和业务素质。</w:t>
      </w:r>
    </w:p>
    <w:p>
      <w:pPr>
        <w:ind w:left="0" w:right="0" w:firstLine="560"/>
        <w:spacing w:before="450" w:after="450" w:line="312" w:lineRule="auto"/>
      </w:pPr>
      <w:r>
        <w:rPr>
          <w:rFonts w:ascii="宋体" w:hAnsi="宋体" w:eastAsia="宋体" w:cs="宋体"/>
          <w:color w:val="000"/>
          <w:sz w:val="28"/>
          <w:szCs w:val="28"/>
        </w:rPr>
        <w:t xml:space="preserve">3.完善制度建设，规范执法行为</w:t>
      </w:r>
    </w:p>
    <w:p>
      <w:pPr>
        <w:ind w:left="0" w:right="0" w:firstLine="560"/>
        <w:spacing w:before="450" w:after="450" w:line="312" w:lineRule="auto"/>
      </w:pPr>
      <w:r>
        <w:rPr>
          <w:rFonts w:ascii="宋体" w:hAnsi="宋体" w:eastAsia="宋体" w:cs="宋体"/>
          <w:color w:val="000"/>
          <w:sz w:val="28"/>
          <w:szCs w:val="28"/>
        </w:rPr>
        <w:t xml:space="preserve">(1)狠抓机关效能建设。紧密结合机关效能建设和治理庸懒散等活动，成立了以局长为组长，书记为副组长，其他班子成员为成员的效能建设领导小组，进一步完善考核制度，坚持上下班指纹打卡制度，每半个月召开一次班子成员的工作汇报会，及时通报工作、交流情况、表扬先进、批评落后;定期邀请效能监督员参加局组织召开的队伍建设季度考评座谈会，开展明查暗访，登门走访社会群众、服务对象，着力解决好群众反映的热点、难点问题。</w:t>
      </w:r>
    </w:p>
    <w:p>
      <w:pPr>
        <w:ind w:left="0" w:right="0" w:firstLine="560"/>
        <w:spacing w:before="450" w:after="450" w:line="312" w:lineRule="auto"/>
      </w:pPr>
      <w:r>
        <w:rPr>
          <w:rFonts w:ascii="宋体" w:hAnsi="宋体" w:eastAsia="宋体" w:cs="宋体"/>
          <w:color w:val="000"/>
          <w:sz w:val="28"/>
          <w:szCs w:val="28"/>
        </w:rPr>
        <w:t xml:space="preserve">(2)建立绩效工作考评制度。推出了奖励性绩效工资分配实施方案，奖励重点向业务骨干、一线人员和做出突出业绩的工作人员倾斜，将工资与工作完成情况挂钩，奖优罚劣，健全公平公正的收入分配制度，促进城市管理科学发展。</w:t>
      </w:r>
    </w:p>
    <w:p>
      <w:pPr>
        <w:ind w:left="0" w:right="0" w:firstLine="560"/>
        <w:spacing w:before="450" w:after="450" w:line="312" w:lineRule="auto"/>
      </w:pPr>
      <w:r>
        <w:rPr>
          <w:rFonts w:ascii="宋体" w:hAnsi="宋体" w:eastAsia="宋体" w:cs="宋体"/>
          <w:color w:val="000"/>
          <w:sz w:val="28"/>
          <w:szCs w:val="28"/>
        </w:rPr>
        <w:t xml:space="preserve">(二)提升市容执法管理，确保国家级生态县创建，争创省级园林、文明卫生城市</w:t>
      </w:r>
    </w:p>
    <w:p>
      <w:pPr>
        <w:ind w:left="0" w:right="0" w:firstLine="560"/>
        <w:spacing w:before="450" w:after="450" w:line="312" w:lineRule="auto"/>
      </w:pPr>
      <w:r>
        <w:rPr>
          <w:rFonts w:ascii="宋体" w:hAnsi="宋体" w:eastAsia="宋体" w:cs="宋体"/>
          <w:color w:val="000"/>
          <w:sz w:val="28"/>
          <w:szCs w:val="28"/>
        </w:rPr>
        <w:t xml:space="preserve">为落实“城市建设管理年”三大工作，提升城市市容市貌整治成效，争创省级园林、卫生城市，我局坚持开展市容市貌日常管理和集中整治工作相结合，坚持“抓反复，反复抓”，有效提升了市容管理水平。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抓好违建执法整治。(1)开展为期三个月的“两违”建筑清理专项整治活动。我局本着“强势拆违、惩防并举、加强监督“的原则，建立查封施工现场，供水、供电部门协助断水、断电等措施，拆除各类违法建筑面积670平方米，处理违建举报175起，处罚违法建筑18起。做到“凡违建、必查处”。(2)实行部门联动加大拆违力度。联合城乡规划、国土、环保、供电和林业等部门联动执法，以高压态势遏制违法建设的反弹。得到了领导和社会的一致好评，达到“拆除一处、震慑一方、处罚一人、教育一批”的目的。(3)实行全方位巡查，从源头上控制违法建设。大队下设三个巡查中队，按照“条块结合、以块为主”的原则，实施“防违全天候、巡查无缝隙、责任全覆盖”的防违治违工作网络，落实分片责任。队员在巡查中，强化事前监督，对辖区内存在备料户、有苗头建房的业户进行走访告知，告知凡进行建设施工必须先到县城乡规划建设局办理相关手续。由于从源头上预防，将违法建设消灭在萌芽状态，使一些盲目建设的业户减少了损失，也消除了管理与被管理之间的矛盾。</w:t>
      </w:r>
    </w:p>
    <w:p>
      <w:pPr>
        <w:ind w:left="0" w:right="0" w:firstLine="560"/>
        <w:spacing w:before="450" w:after="450" w:line="312" w:lineRule="auto"/>
      </w:pPr>
      <w:r>
        <w:rPr>
          <w:rFonts w:ascii="宋体" w:hAnsi="宋体" w:eastAsia="宋体" w:cs="宋体"/>
          <w:color w:val="000"/>
          <w:sz w:val="28"/>
          <w:szCs w:val="28"/>
        </w:rPr>
        <w:t xml:space="preserve">2、抓好城市景观整治。20__年，市、县开展“城市建设管理年”活动，按照上级要求，我局认真抓好了城南路、定江路、三八路立面景观和广告牌整治工作，共拆除广告牌56块、搭盖75处;对迎宾大道安装了12米高杆灯126杆，led光源252盏;采用了高效节能的led光源，城南路等地小巷加装了简易路灯51盏，街心花园9米景观灯4盏，邮政局门口8米路灯5杆，解决了该路段的夜间照明问题;在西湖公园和铜鼓桥头大树安装了流星雨20__根。用emc方式将环城北路81盏钠灯光源更换成了led光源，在翠竹桥和二中桥加装庭院灯6杆，增加了该路段的照明亮度。一年来共修复路灯500多盏、景观灯10000多盏，修复线路4千多米，确保了亮灯率达到95%以上。</w:t>
      </w:r>
    </w:p>
    <w:p>
      <w:pPr>
        <w:ind w:left="0" w:right="0" w:firstLine="560"/>
        <w:spacing w:before="450" w:after="450" w:line="312" w:lineRule="auto"/>
      </w:pPr>
      <w:r>
        <w:rPr>
          <w:rFonts w:ascii="宋体" w:hAnsi="宋体" w:eastAsia="宋体" w:cs="宋体"/>
          <w:color w:val="000"/>
          <w:sz w:val="28"/>
          <w:szCs w:val="28"/>
        </w:rPr>
        <w:t xml:space="preserve">3、抓好城市市容整治。(1)市容整治人性化。开展了为期两个月的城区市容市貌集中整治专项活动，对于店外店经营、占道经营、流动摊的管理，通过“先通知、再上门”“首犯不究、教育为主”“错时管理”的长效化、人性化的管理方法清理店外店占道经营现象200余起，查处教育流动摊贩150余人次，纠正规范车辆乱停乱放80余起，暂扣广告牌40余起.通过教育疏导安置相结合的原则,有效控制了店外店占道经营及流动摊点乱摆摊现象。(2)环卫保洁长效化。今年以来，环卫所每天清扫保洁时间平均一天约十四小时，主要路段达到每天十六小时，日清运处理生活垃圾80余吨，每天(雨天除外)对县城街道洒水两趟，公厕采取对外承包方式进行清扫和管护。目前，环卫所拥有包括洒水车、垃圾车、扫地车、压缩车、装载机等大小车辆17辆，用于清运处理生活垃圾。县城有30余处地坑式垃圾中转站和70余处垃圾房(池)，县城还摆放了350余只垃圾桶，清扫保洁垃圾收集板车70余部，目前基本做到全天候保洁，生活垃圾日产日清。(3)余土管理源头化。成立了余土、建筑垃圾清运保洁公司，出台了《铜鼓县余土、建筑垃圾清运保洁公司成立实施方案》、《铜鼓县县城规划区建筑垃圾密封运输管理办法》、《余土运输保洁责任书》等文件，对清运单位提出的处置申请严格把关，实行全程跟踪监察，严防乱倾乱倒发生。把现场办公、上路巡查作为基本的工作方法，针对余土车辆运输过程中抛洒污染路面、施工单位无证运输、未按照审批路线及地点行驶、倾倒等行为进行强化督查整治。今年共下达整改通知书100余份;查处违规运输车60余辆;清理城西大桥及县城建筑垃圾1万余立方。</w:t>
      </w:r>
    </w:p>
    <w:p>
      <w:pPr>
        <w:ind w:left="0" w:right="0" w:firstLine="560"/>
        <w:spacing w:before="450" w:after="450" w:line="312" w:lineRule="auto"/>
      </w:pPr>
      <w:r>
        <w:rPr>
          <w:rFonts w:ascii="宋体" w:hAnsi="宋体" w:eastAsia="宋体" w:cs="宋体"/>
          <w:color w:val="000"/>
          <w:sz w:val="28"/>
          <w:szCs w:val="28"/>
        </w:rPr>
        <w:t xml:space="preserve">4、抓好市政设施及园林建设。随着城市建设的推进，县城的市政道路、公厕、路灯园林绿化等公共设施正在逐步得到完善。20__年，完成了城区市政设施建设维护维修，包括春节城区挂灯笼、二中桥和翠屏桥维修、日常市政设施破损维护维修、为迎接“国家级生态县”验收对城区花坛石、路沿石、人行道板、公共道路进行整修等，共计投入金额643554.58元。加强了城区日巡查制度的落实，对发现的市政设施破损情况及时组织抢修，如破损检查井盖、雨水箅等;</w:t>
      </w:r>
    </w:p>
    <w:p>
      <w:pPr>
        <w:ind w:left="0" w:right="0" w:firstLine="560"/>
        <w:spacing w:before="450" w:after="450" w:line="312" w:lineRule="auto"/>
      </w:pPr>
      <w:r>
        <w:rPr>
          <w:rFonts w:ascii="宋体" w:hAnsi="宋体" w:eastAsia="宋体" w:cs="宋体"/>
          <w:color w:val="000"/>
          <w:sz w:val="28"/>
          <w:szCs w:val="28"/>
        </w:rPr>
        <w:t xml:space="preserve">对温泉桃家坪路段(即城北路与阳光家园接口道路)进行了路面改造，预计12月上旬完工。对铜鼓广场、西湖广场音乐喷泉破损拦栅、定江公寓休闲小广场进行了维护维修。保洁保绿西湖公园、铜鼓广场、阅兵广场、西湖广场、寨上广场、文化广场“一园五场”等公共绿地面积12.3万余平米，县城绿化覆盖率达39.8%，绿地率达到34.8%,人均占有公园绿地面积24.6平方米。管护雨水井、下水井400百余个，管护、疏通雨水、污水管道，我县的城市功能正在逐步得到完善。</w:t>
      </w:r>
    </w:p>
    <w:p>
      <w:pPr>
        <w:ind w:left="0" w:right="0" w:firstLine="560"/>
        <w:spacing w:before="450" w:after="450" w:line="312" w:lineRule="auto"/>
      </w:pPr>
      <w:r>
        <w:rPr>
          <w:rFonts w:ascii="宋体" w:hAnsi="宋体" w:eastAsia="宋体" w:cs="宋体"/>
          <w:color w:val="000"/>
          <w:sz w:val="28"/>
          <w:szCs w:val="28"/>
        </w:rPr>
        <w:t xml:space="preserve">5、抓好城区环境责任划分，落实“门前五包”奖惩政策，改善城区卫生环境。</w:t>
      </w:r>
    </w:p>
    <w:p>
      <w:pPr>
        <w:ind w:left="0" w:right="0" w:firstLine="560"/>
        <w:spacing w:before="450" w:after="450" w:line="312" w:lineRule="auto"/>
      </w:pPr>
      <w:r>
        <w:rPr>
          <w:rFonts w:ascii="宋体" w:hAnsi="宋体" w:eastAsia="宋体" w:cs="宋体"/>
          <w:color w:val="000"/>
          <w:sz w:val="28"/>
          <w:szCs w:val="28"/>
        </w:rPr>
        <w:t xml:space="preserve">出台《铜鼓县开展县城环境卫生“门前五包”创建省级卫生县城活动实施方案》，并由县委、县政府主要领导牵头，多家单位、多部门联动、联创、联建。开展为期两个月的城区市容集中整治活动，环境卫生整治以“门前五包”实施方案为指导和总体原则，采取日常督查，部门负责，分区包片和城管部门突击整治和相结合的方针，目前现状已有根本性好转，但老大难问题如“牛皮癣”，占道经营，乱停乱放仍时有发生，今年九月至年底，环卫整治工作重点仍然是以深化创卫意识，巩固“五包”成果为主，加大对“五包”责任单位的督查，加大宣传力度，加强突击整治力度，以建立长效管理机制为最终目标。</w:t>
      </w:r>
    </w:p>
    <w:p>
      <w:pPr>
        <w:ind w:left="0" w:right="0" w:firstLine="560"/>
        <w:spacing w:before="450" w:after="450" w:line="312" w:lineRule="auto"/>
      </w:pPr>
      <w:r>
        <w:rPr>
          <w:rFonts w:ascii="宋体" w:hAnsi="宋体" w:eastAsia="宋体" w:cs="宋体"/>
          <w:color w:val="000"/>
          <w:sz w:val="28"/>
          <w:szCs w:val="28"/>
        </w:rPr>
        <w:t xml:space="preserve">6、抓好关键环节，推进依法行政。20__年我局继续加大对城市管理工作力度，同时加大对城管执法人员执法意识和法律、法规等方面知识的培训教育，城管人员在执法中做到着装整齐，亮证执法，严格遵守各项规章制度依法行政。无行政处罚、行政许可、行政征收等行政行为不合法、不规范事件，也未出现行政复议、行政诉讼败讼或被撤销的案件。对各种投诉的事件做到及时登记，妥善处理。目前，我局接到城管投诉热线电话的处理结果都能满足被投诉人的要求，回复率100%.</w:t>
      </w:r>
    </w:p>
    <w:p>
      <w:pPr>
        <w:ind w:left="0" w:right="0" w:firstLine="560"/>
        <w:spacing w:before="450" w:after="450" w:line="312" w:lineRule="auto"/>
      </w:pPr>
      <w:r>
        <w:rPr>
          <w:rFonts w:ascii="宋体" w:hAnsi="宋体" w:eastAsia="宋体" w:cs="宋体"/>
          <w:color w:val="000"/>
          <w:sz w:val="28"/>
          <w:szCs w:val="28"/>
        </w:rPr>
        <w:t xml:space="preserve">(三)落实信访督办工作，维护社会安全稳定</w:t>
      </w:r>
    </w:p>
    <w:p>
      <w:pPr>
        <w:ind w:left="0" w:right="0" w:firstLine="560"/>
        <w:spacing w:before="450" w:after="450" w:line="312" w:lineRule="auto"/>
      </w:pPr>
      <w:r>
        <w:rPr>
          <w:rFonts w:ascii="宋体" w:hAnsi="宋体" w:eastAsia="宋体" w:cs="宋体"/>
          <w:color w:val="000"/>
          <w:sz w:val="28"/>
          <w:szCs w:val="28"/>
        </w:rPr>
        <w:t xml:space="preserve">不断完善督查工作，建立快速反应机制，努力做到想群众所想，急群众所急，释群众所惑，解群众所难，人民群众对我局信访督查工作的满意度不断提升。</w:t>
      </w:r>
    </w:p>
    <w:p>
      <w:pPr>
        <w:ind w:left="0" w:right="0" w:firstLine="560"/>
        <w:spacing w:before="450" w:after="450" w:line="312" w:lineRule="auto"/>
      </w:pPr>
      <w:r>
        <w:rPr>
          <w:rFonts w:ascii="宋体" w:hAnsi="宋体" w:eastAsia="宋体" w:cs="宋体"/>
          <w:color w:val="000"/>
          <w:sz w:val="28"/>
          <w:szCs w:val="28"/>
        </w:rPr>
        <w:t xml:space="preserve">1.健全完善信访件办理制度。(1)建立领导定期接访制度。我局将每月星期三下午定为信访接待日。20__年，共接待群众来访200余人次，受理群众投诉件70件。(2)依法依规办理各类信访案件。着重对群众举报件、县长热线、部门转办等各类信访件进行督办。经办人员认真开展调查取证工作，限期办理、限期反馈，做到快办快结。受理领导批示督办件42件，部门转办件30件，群众举报件100件。(3)继续完善城市管理矛盾纠纷调处机制。针对城市管理出现的邻里纠纷问题，通过邀请相关部门、街道、人大代表、_委员、社区、律师顾问、双方当事人等予以调解，既达到执法效果，又妥善解决双方之间的纠纷。</w:t>
      </w:r>
    </w:p>
    <w:p>
      <w:pPr>
        <w:ind w:left="0" w:right="0" w:firstLine="560"/>
        <w:spacing w:before="450" w:after="450" w:line="312" w:lineRule="auto"/>
      </w:pPr>
      <w:r>
        <w:rPr>
          <w:rFonts w:ascii="宋体" w:hAnsi="宋体" w:eastAsia="宋体" w:cs="宋体"/>
          <w:color w:val="000"/>
          <w:sz w:val="28"/>
          <w:szCs w:val="28"/>
        </w:rPr>
        <w:t xml:space="preserve">2、认真办理人大、_提案议案。经办人员以高度的责任感和使命感，深入调查，分析问题，做好建议、提案的办理工作。&lt;/span</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1、市容市貌监管不到位，抓而不紧，抓了不常，管理上出现反复，长效机制不健全。</w:t>
      </w:r>
    </w:p>
    <w:p>
      <w:pPr>
        <w:ind w:left="0" w:right="0" w:firstLine="560"/>
        <w:spacing w:before="450" w:after="450" w:line="312" w:lineRule="auto"/>
      </w:pPr>
      <w:r>
        <w:rPr>
          <w:rFonts w:ascii="宋体" w:hAnsi="宋体" w:eastAsia="宋体" w:cs="宋体"/>
          <w:color w:val="000"/>
          <w:sz w:val="28"/>
          <w:szCs w:val="28"/>
        </w:rPr>
        <w:t xml:space="preserve">2、市政的公共基础设施损坏快，维护不及时。</w:t>
      </w:r>
    </w:p>
    <w:p>
      <w:pPr>
        <w:ind w:left="0" w:right="0" w:firstLine="560"/>
        <w:spacing w:before="450" w:after="450" w:line="312" w:lineRule="auto"/>
      </w:pPr>
      <w:r>
        <w:rPr>
          <w:rFonts w:ascii="宋体" w:hAnsi="宋体" w:eastAsia="宋体" w:cs="宋体"/>
          <w:color w:val="000"/>
          <w:sz w:val="28"/>
          <w:szCs w:val="28"/>
        </w:rPr>
        <w:t xml:space="preserve">3、绿化、美化、亮化档次不高，特别是绿化带人为破坏严重，呈现补了又坏，坏了又补的怪圈。</w:t>
      </w:r>
    </w:p>
    <w:p>
      <w:pPr>
        <w:ind w:left="0" w:right="0" w:firstLine="560"/>
        <w:spacing w:before="450" w:after="450" w:line="312" w:lineRule="auto"/>
      </w:pPr>
      <w:r>
        <w:rPr>
          <w:rFonts w:ascii="宋体" w:hAnsi="宋体" w:eastAsia="宋体" w:cs="宋体"/>
          <w:color w:val="000"/>
          <w:sz w:val="28"/>
          <w:szCs w:val="28"/>
        </w:rPr>
        <w:t xml:space="preserve">4、城区非法建筑时有发生，防不胜防，特别是城乡结合部农村违规建房现象仍然严重。个别执法人员执法态度生硬，存在“门难进、脸难看、事难办”现象。</w:t>
      </w:r>
    </w:p>
    <w:p>
      <w:pPr>
        <w:ind w:left="0" w:right="0" w:firstLine="560"/>
        <w:spacing w:before="450" w:after="450" w:line="312" w:lineRule="auto"/>
      </w:pPr>
      <w:r>
        <w:rPr>
          <w:rFonts w:ascii="宋体" w:hAnsi="宋体" w:eastAsia="宋体" w:cs="宋体"/>
          <w:color w:val="000"/>
          <w:sz w:val="28"/>
          <w:szCs w:val="28"/>
        </w:rPr>
        <w:t xml:space="preserve">5、环境卫生死角清扫不彻底。</w:t>
      </w:r>
    </w:p>
    <w:p>
      <w:pPr>
        <w:ind w:left="0" w:right="0" w:firstLine="560"/>
        <w:spacing w:before="450" w:after="450" w:line="312" w:lineRule="auto"/>
      </w:pPr>
      <w:r>
        <w:rPr>
          <w:rFonts w:ascii="宋体" w:hAnsi="宋体" w:eastAsia="宋体" w:cs="宋体"/>
          <w:color w:val="000"/>
          <w:sz w:val="28"/>
          <w:szCs w:val="28"/>
        </w:rPr>
        <w:t xml:space="preserve">6、宣传教育舆论氛围不够浓厚。对于城市管理的规定和城管局的职能群众认识不清，造成很多不必要的误解。对城管工作中的好人好事、典型事例的报道不够，城管形象在群众中的满意度还不高。</w:t>
      </w:r>
    </w:p>
    <w:p>
      <w:pPr>
        <w:ind w:left="0" w:right="0" w:firstLine="560"/>
        <w:spacing w:before="450" w:after="450" w:line="312" w:lineRule="auto"/>
      </w:pPr>
      <w:r>
        <w:rPr>
          <w:rFonts w:ascii="宋体" w:hAnsi="宋体" w:eastAsia="宋体" w:cs="宋体"/>
          <w:color w:val="000"/>
          <w:sz w:val="28"/>
          <w:szCs w:val="28"/>
        </w:rPr>
        <w:t xml:space="preserve">7、工作贯彻落实不够，发号施令多，亲力亲为少，干部作风建设需进一步加强。</w:t>
      </w:r>
    </w:p>
    <w:p>
      <w:pPr>
        <w:ind w:left="0" w:right="0" w:firstLine="560"/>
        <w:spacing w:before="450" w:after="450" w:line="312" w:lineRule="auto"/>
      </w:pPr>
      <w:r>
        <w:rPr>
          <w:rFonts w:ascii="宋体" w:hAnsi="宋体" w:eastAsia="宋体" w:cs="宋体"/>
          <w:color w:val="000"/>
          <w:sz w:val="28"/>
          <w:szCs w:val="28"/>
        </w:rPr>
        <w:t xml:space="preserve">存在以上问题原因：一是思想认识有差距，大局意识、宗旨意识不强;二是整体素质有差距，干部职工的综合素质、办事能力参差不齐，政治素质、业务素质、理论素质、文化素质等方面有待提高;三是职责定位有差距。面对当前城管工作出现的新情况、新业务，细化岗位职能、职责不具体;四是规范管理有差距。各方面规章制度全而细，但实效性、操作性不强;五是开拓进取精神不够，缺乏担当。</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针对在城市管理工作中存在的问题应采取的措施及建议</w:t>
      </w:r>
    </w:p>
    <w:p>
      <w:pPr>
        <w:ind w:left="0" w:right="0" w:firstLine="560"/>
        <w:spacing w:before="450" w:after="450" w:line="312" w:lineRule="auto"/>
      </w:pPr>
      <w:r>
        <w:rPr>
          <w:rFonts w:ascii="宋体" w:hAnsi="宋体" w:eastAsia="宋体" w:cs="宋体"/>
          <w:color w:val="000"/>
          <w:sz w:val="28"/>
          <w:szCs w:val="28"/>
        </w:rPr>
        <w:t xml:space="preserve">1、加强城市管理法律法规的宣传教育，增强和提高市民的法律法规意识，同时逐步完善我县城市管理在市容、环境卫生、城市违章监察等适应地方性的条例、条规，提供在城管执法工作决策依据，营造良好的城市管理行政执法环境。</w:t>
      </w:r>
    </w:p>
    <w:p>
      <w:pPr>
        <w:ind w:left="0" w:right="0" w:firstLine="560"/>
        <w:spacing w:before="450" w:after="450" w:line="312" w:lineRule="auto"/>
      </w:pPr>
      <w:r>
        <w:rPr>
          <w:rFonts w:ascii="宋体" w:hAnsi="宋体" w:eastAsia="宋体" w:cs="宋体"/>
          <w:color w:val="000"/>
          <w:sz w:val="28"/>
          <w:szCs w:val="28"/>
        </w:rPr>
        <w:t xml:space="preserve">2、进一步明确城市管理工作中的执法权限，在城市管理之中，涉及的部门很多，不仅仅只局限于城管部门，建议把分散在各个部门的城市管理职能能够形成一套城市管理工作完整的体系，从而促进城管执法质量和效率提高，确保城管执法目标的实现。</w:t>
      </w:r>
    </w:p>
    <w:p>
      <w:pPr>
        <w:ind w:left="0" w:right="0" w:firstLine="560"/>
        <w:spacing w:before="450" w:after="450" w:line="312" w:lineRule="auto"/>
      </w:pPr>
      <w:r>
        <w:rPr>
          <w:rFonts w:ascii="宋体" w:hAnsi="宋体" w:eastAsia="宋体" w:cs="宋体"/>
          <w:color w:val="000"/>
          <w:sz w:val="28"/>
          <w:szCs w:val="28"/>
        </w:rPr>
        <w:t xml:space="preserve">3、以市容市貌集中整治暨生态创建为契机，推进“门前五包”常态化、长效化管理。通过进一步落实“五包”主体责任人、日常监督监管人，强化定期考核考评，及时兑现奖惩。形成全民爱护环境卫生，遵守维护城市管理秩序的自觉意识、自觉行为。</w:t>
      </w:r>
    </w:p>
    <w:p>
      <w:pPr>
        <w:ind w:left="0" w:right="0" w:firstLine="560"/>
        <w:spacing w:before="450" w:after="450" w:line="312" w:lineRule="auto"/>
      </w:pPr>
      <w:r>
        <w:rPr>
          <w:rFonts w:ascii="宋体" w:hAnsi="宋体" w:eastAsia="宋体" w:cs="宋体"/>
          <w:color w:val="000"/>
          <w:sz w:val="28"/>
          <w:szCs w:val="28"/>
        </w:rPr>
        <w:t xml:space="preserve">4、加强“两违”管理的高压态势。争取年底前从局执法大队、局机关、环卫所、园林所，抽调精兵强将组建违建执法大队，专查城市违章建筑，同时进一步明确划分管辖责任片区、工作职责、责任追究办法等。</w:t>
      </w:r>
    </w:p>
    <w:p>
      <w:pPr>
        <w:ind w:left="0" w:right="0" w:firstLine="560"/>
        <w:spacing w:before="450" w:after="450" w:line="312" w:lineRule="auto"/>
      </w:pPr>
      <w:r>
        <w:rPr>
          <w:rFonts w:ascii="宋体" w:hAnsi="宋体" w:eastAsia="宋体" w:cs="宋体"/>
          <w:color w:val="000"/>
          <w:sz w:val="28"/>
          <w:szCs w:val="28"/>
        </w:rPr>
        <w:t xml:space="preserve">5、强化日常考核，加强岗位监督。建立工作考核、督查、追责问效长效机制，使机关日常管理走上规范化。</w:t>
      </w:r>
    </w:p>
    <w:p>
      <w:pPr>
        <w:ind w:left="0" w:right="0" w:firstLine="560"/>
        <w:spacing w:before="450" w:after="450" w:line="312" w:lineRule="auto"/>
      </w:pPr>
      <w:r>
        <w:rPr>
          <w:rFonts w:ascii="宋体" w:hAnsi="宋体" w:eastAsia="宋体" w:cs="宋体"/>
          <w:color w:val="000"/>
          <w:sz w:val="28"/>
          <w:szCs w:val="28"/>
        </w:rPr>
        <w:t xml:space="preserve">6、加强执法队伍的管理。切实加强城管行政执法人员法律法规知识、职业道德、业务知识培训，并强调六个严禁，即严禁着制式服装进出娱乐场所消费;严禁酒后上岗执法;严禁越权执法和违反法定程序执法;严禁以权谋私、侵占罚没暂扣物品;严禁以权谋私及收贿索贿;严禁辱骂、殴打、体罚行政相对人。按照局制定各种目标考评管理，从而提高城管执法人员执法能力，建立起“统一领导、分级负责、条块结合”的长效管理网络，打造一支“政治强、纪律严、作风正、业务精”的城市管理队伍新形象，形成队员能进能出、用人能上能下的机制。</w:t>
      </w:r>
    </w:p>
    <w:p>
      <w:pPr>
        <w:ind w:left="0" w:right="0" w:firstLine="560"/>
        <w:spacing w:before="450" w:after="450" w:line="312" w:lineRule="auto"/>
      </w:pPr>
      <w:r>
        <w:rPr>
          <w:rFonts w:ascii="宋体" w:hAnsi="宋体" w:eastAsia="宋体" w:cs="宋体"/>
          <w:color w:val="000"/>
          <w:sz w:val="28"/>
          <w:szCs w:val="28"/>
        </w:rPr>
        <w:t xml:space="preserve">三、今后工作思路和重点</w:t>
      </w:r>
    </w:p>
    <w:p>
      <w:pPr>
        <w:ind w:left="0" w:right="0" w:firstLine="560"/>
        <w:spacing w:before="450" w:after="450" w:line="312" w:lineRule="auto"/>
      </w:pPr>
      <w:r>
        <w:rPr>
          <w:rFonts w:ascii="宋体" w:hAnsi="宋体" w:eastAsia="宋体" w:cs="宋体"/>
          <w:color w:val="000"/>
          <w:sz w:val="28"/>
          <w:szCs w:val="28"/>
        </w:rPr>
        <w:t xml:space="preserve">今后，我局将以“标准化建设、规范化管理、人性化执法”的要求，努力推动城市管理执法工作再上一个新的台阶。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1、紧密围绕县委“四重”中心工作任务，加大各有关项目建设进展。</w:t>
      </w:r>
    </w:p>
    <w:p>
      <w:pPr>
        <w:ind w:left="0" w:right="0" w:firstLine="560"/>
        <w:spacing w:before="450" w:after="450" w:line="312" w:lineRule="auto"/>
      </w:pPr>
      <w:r>
        <w:rPr>
          <w:rFonts w:ascii="宋体" w:hAnsi="宋体" w:eastAsia="宋体" w:cs="宋体"/>
          <w:color w:val="000"/>
          <w:sz w:val="28"/>
          <w:szCs w:val="28"/>
        </w:rPr>
        <w:t xml:space="preserve">2、紧密围绕《政府工作报告》中关于城市建设与管理的目标;继续加大“两违”建筑清理，坚决防止反弹;抓好城区“门前五包”及创卫工作常态化管理。</w:t>
      </w:r>
    </w:p>
    <w:p>
      <w:pPr>
        <w:ind w:left="0" w:right="0" w:firstLine="560"/>
        <w:spacing w:before="450" w:after="450" w:line="312" w:lineRule="auto"/>
      </w:pPr>
      <w:r>
        <w:rPr>
          <w:rFonts w:ascii="宋体" w:hAnsi="宋体" w:eastAsia="宋体" w:cs="宋体"/>
          <w:color w:val="000"/>
          <w:sz w:val="28"/>
          <w:szCs w:val="28"/>
        </w:rPr>
        <w:t xml:space="preserve">3、加强城市管理力度。加大“省级园林城市”、“省级文明卫生城市”的创建步伐。</w:t>
      </w:r>
    </w:p>
    <w:p>
      <w:pPr>
        <w:ind w:left="0" w:right="0" w:firstLine="560"/>
        <w:spacing w:before="450" w:after="450" w:line="312" w:lineRule="auto"/>
      </w:pPr>
      <w:r>
        <w:rPr>
          <w:rFonts w:ascii="宋体" w:hAnsi="宋体" w:eastAsia="宋体" w:cs="宋体"/>
          <w:color w:val="000"/>
          <w:sz w:val="28"/>
          <w:szCs w:val="28"/>
        </w:rPr>
        <w:t xml:space="preserve">4、探索推行垃圾清扫保洁的外包管理模式，妥善安置好富余公益性岗位人员的出路。</w:t>
      </w:r>
    </w:p>
    <w:p>
      <w:pPr>
        <w:ind w:left="0" w:right="0" w:firstLine="560"/>
        <w:spacing w:before="450" w:after="450" w:line="312" w:lineRule="auto"/>
      </w:pPr>
      <w:r>
        <w:rPr>
          <w:rFonts w:ascii="宋体" w:hAnsi="宋体" w:eastAsia="宋体" w:cs="宋体"/>
          <w:color w:val="000"/>
          <w:sz w:val="28"/>
          <w:szCs w:val="28"/>
        </w:rPr>
        <w:t xml:space="preserve">5、加强污水管网、地下管网、天然气管道等管网的安全运作管理。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