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总结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初中教师年度考核个人总结三</w:t>
      </w:r>
    </w:p>
    <w:p>
      <w:pPr>
        <w:ind w:left="0" w:right="0" w:firstLine="560"/>
        <w:spacing w:before="450" w:after="450" w:line="312" w:lineRule="auto"/>
      </w:pPr>
      <w:r>
        <w:rPr>
          <w:rFonts w:ascii="宋体" w:hAnsi="宋体" w:eastAsia="宋体" w:cs="宋体"/>
          <w:color w:val="000"/>
          <w:sz w:val="28"/>
          <w:szCs w:val="28"/>
        </w:rPr>
        <w:t xml:space="preserve">本人于__年6月毕业于湖北工业大学计算机应用专业，获得工学学士学位，英文过四级。__年7月参加武汉市新进教师培训，8月分配到江夏区流芳高中，任教高中信息技术。__年江夏区流芳高中被东湖新技术开发区托管，江夏区流芳高中改名为光谷第二高级中学，我在光谷第二高级中学一直工作至今。__年9月被东湖新技术开发区中小学教师职务评审委员会评为中学一级教师，同年获教师资格证书。__年8月参加普通话培训考核达到二级乙等。__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全面实践“科学发展观”的重要思想和“十七大”精神，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四、工作实绩及履行职责情况：</w:t>
      </w:r>
    </w:p>
    <w:p>
      <w:pPr>
        <w:ind w:left="0" w:right="0" w:firstLine="560"/>
        <w:spacing w:before="450" w:after="450" w:line="312" w:lineRule="auto"/>
      </w:pPr>
      <w:r>
        <w:rPr>
          <w:rFonts w:ascii="宋体" w:hAnsi="宋体" w:eastAsia="宋体" w:cs="宋体"/>
          <w:color w:val="000"/>
          <w:sz w:val="28"/>
          <w:szCs w:val="28"/>
        </w:rPr>
        <w:t xml:space="preserve">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w:t>
      </w:r>
    </w:p>
    <w:p>
      <w:pPr>
        <w:ind w:left="0" w:right="0" w:firstLine="560"/>
        <w:spacing w:before="450" w:after="450" w:line="312" w:lineRule="auto"/>
      </w:pPr>
      <w:r>
        <w:rPr>
          <w:rFonts w:ascii="宋体" w:hAnsi="宋体" w:eastAsia="宋体" w:cs="宋体"/>
          <w:color w:val="000"/>
          <w:sz w:val="28"/>
          <w:szCs w:val="28"/>
        </w:rPr>
        <w:t xml:space="preserve">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初中教师年度考核个人总结四</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初中教师年度考核个人总结五</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3、强化教研科活动，圆满完成各种教科研任务。积极参加听评课活动、论文评比活动等。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2024-11-25T01:09:43+08:00</dcterms:created>
  <dcterms:modified xsi:type="dcterms:W3CDTF">2024-11-25T01:09:43+08:00</dcterms:modified>
</cp:coreProperties>
</file>

<file path=docProps/custom.xml><?xml version="1.0" encoding="utf-8"?>
<Properties xmlns="http://schemas.openxmlformats.org/officeDocument/2006/custom-properties" xmlns:vt="http://schemas.openxmlformats.org/officeDocument/2006/docPropsVTypes"/>
</file>