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教师个人德育工作总结幼儿园(5篇)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教师个人德育工作总结初中 教师个人德育工作总结幼儿园一“无为”教育需要我们教师关注，并从教育的细节入手身体力行。书中从四个部分：做人篇、学习篇、做事篇和交往篇，充分阐述了教师如何有效关注教育的66个细节，如何身体力行地搞好教育工作，成为出色...</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教师个人德育工作总结初中 教师个人德育工作总结幼儿园五</w:t>
      </w:r>
    </w:p>
    <w:p>
      <w:pPr>
        <w:ind w:left="0" w:right="0" w:firstLine="560"/>
        <w:spacing w:before="450" w:after="450" w:line="312" w:lineRule="auto"/>
      </w:pPr>
      <w:r>
        <w:rPr>
          <w:rFonts w:ascii="宋体" w:hAnsi="宋体" w:eastAsia="宋体" w:cs="宋体"/>
          <w:color w:val="000"/>
          <w:sz w:val="28"/>
          <w:szCs w:val="28"/>
        </w:rPr>
        <w:t xml:space="preserve">本学期根据学校教导处工作计划，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2025-04-04T17:07:11+08:00</dcterms:created>
  <dcterms:modified xsi:type="dcterms:W3CDTF">2025-04-04T17:07:11+08:00</dcterms:modified>
</cp:coreProperties>
</file>

<file path=docProps/custom.xml><?xml version="1.0" encoding="utf-8"?>
<Properties xmlns="http://schemas.openxmlformats.org/officeDocument/2006/custom-properties" xmlns:vt="http://schemas.openxmlformats.org/officeDocument/2006/docPropsVTypes"/>
</file>