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2024年小学后勤个人工作总结(4篇)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后勤个人工作总结一一、服务教育、和谐无私后勤工作，是保证学校教育教学工作正常进行的后勤保障。作为后勤工作人员必须树立为教育教学服务的思想，主动、热情、全心全意为教育教学服务。为了做好这项工作，总务处重新修订了管理制度，根据后勤每个人的特...</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小学后勤个人工作总结一</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进取性和主动性。半年来，总务工作人员进一步树立了“服务育人”的意识，能进取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2、为了保证新教学楼建设的顺利进行，后勤处抽调一人专门负责基建工作，从破土动工开始一向严格管理，目前进展顺利，主体已完工。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3、对原办公楼前的绿化植物及时进行移栽，目前全部成活，起到美化学校环境的作用。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职责状，从原料的进购、加工到销售全程监控;每月对食堂商店进行安全排查，确保不发生任何食品卫生安全事故;食堂商店员工齐心协力，任劳任怨，一心扑在学校工作上：陈佑贵身体一向不舒服，早就应当到医院看病，怕耽误工作，苦苦忍受着病痛的折磨，之后还是在学校领导的强烈要求下才到医院治疗;齐菊英的女儿在北京生病住院，她出钱请人代替自我也不缺岗;韩兴国是从学校校长、党委书记的位子上退下来的老领导，今年59岁，本学期被安排到食堂担任事务长，他放下身段，踏踏实实的工作，起早贪黑从无半句怨言;丰建平、方玉喜两位班长工作职责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10、完成了学校网的布线、安装和调试工作，随时可投入使用。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三、热情周到、节俭为先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总务处认真准备，科学筹划，为实验、体育和文化中考等教育教学活动的顺利开展供给了充足的物资保障和热情周到的服务。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小学后勤个人工作总结二</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_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资料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提议，在加大食堂基础设施建设的同时，更重要的能否打破垄断经营，引进竞争机制，并抓好管理工作，改善学生就餐环境，供给服务质量。</w:t>
      </w:r>
    </w:p>
    <w:p>
      <w:pPr>
        <w:ind w:left="0" w:right="0" w:firstLine="560"/>
        <w:spacing w:before="450" w:after="450" w:line="312" w:lineRule="auto"/>
      </w:pPr>
      <w:r>
        <w:rPr>
          <w:rFonts w:ascii="宋体" w:hAnsi="宋体" w:eastAsia="宋体" w:cs="宋体"/>
          <w:color w:val="000"/>
          <w:sz w:val="28"/>
          <w:szCs w:val="28"/>
        </w:rPr>
        <w:t xml:space="preserve">为了能到达这样的效果，我早起晚归与食堂工作人员一齐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提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仅需要不断提高服务质量、适应师生的不一样需要、改善管理方法、减少工作环节、提高工作效率，并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我买了关于计算机知识方面的书籍，还为自我制定了计算机知识勤练打字速度，刻苦钻研计算机知识以便更好地掌握计算机操作技术，提高业务素质，更好地为全校师生服务。同时经常与办公室其他人员共同交流工作中遇到的难题，当遇到自我吃不准的问题时，就虚心向他人请教，与同事和睦相处，建立了亲如兄弟般的情感，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小学后勤个人工作总结三</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进取努力，不断提高办学效益，研究新情景，优化进行机制，提高管理水平，改善办学条件，增强保障本事，促进学校健康良好的发展。现把这学年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完美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我们在学校文化墙前边铺了一百多平米草坪，操场东侧及教学楼前栽满了红花麦里，同时教育师生做好平时的爱绿、护绿工作。改建了领操台、升旗台，安装了新的白钢旗杆。在学校内拆掉旧式花池，修建了自动控制的喷泉及养鱼池。虽然我校新修的喷泉规模不大，可是每当下课喷泉自动喷出清凉的水雾，学校内干燥的空气立刻变得湿润。</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把操场南侧教学楼前加高，铺了沥青路面，从而解决了校门前灌水问题。修喷泉、加高沥青路面。为了使教师网上备课、交流方便，我们给每个年组的班主任配备了新电脑。根据一年教学改革特点，我们买了四台多功能投影仪，实物投影效果十分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所以我们后勤各部门的工作人员都能从学校整体工作出发，听取每条合理化提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采购物品要货比三家，为学校节俭每一分钱。在校产管理上，做到工作细心，兢兢业业。为了减轻一线教师的工作强度，尽量不去拖累前线教师。今年拆旧式花坛，种草坪、栽红花麦里，从翻土施肥到栽种花草以及给学校内体育器材、院内栅栏墙刷油，这些活儿，全是我们后勤的司机，厨师、打更大叔利用休息时间共同努力去完成的。他们虽然是我校的临时工，可是工作的敬业精神和不求索取的崇高境界十分值得我们学习。</w:t>
      </w:r>
    </w:p>
    <w:p>
      <w:pPr>
        <w:ind w:left="0" w:right="0" w:firstLine="560"/>
        <w:spacing w:before="450" w:after="450" w:line="312" w:lineRule="auto"/>
      </w:pPr>
      <w:r>
        <w:rPr>
          <w:rFonts w:ascii="宋体" w:hAnsi="宋体" w:eastAsia="宋体" w:cs="宋体"/>
          <w:color w:val="000"/>
          <w:sz w:val="28"/>
          <w:szCs w:val="28"/>
        </w:rPr>
        <w:t xml:space="preserve">三、把安全教育工作作为后勤工作重点资料之一</w:t>
      </w:r>
    </w:p>
    <w:p>
      <w:pPr>
        <w:ind w:left="0" w:right="0" w:firstLine="560"/>
        <w:spacing w:before="450" w:after="450" w:line="312" w:lineRule="auto"/>
      </w:pPr>
      <w:r>
        <w:rPr>
          <w:rFonts w:ascii="宋体" w:hAnsi="宋体" w:eastAsia="宋体" w:cs="宋体"/>
          <w:color w:val="000"/>
          <w:sz w:val="28"/>
          <w:szCs w:val="28"/>
        </w:rPr>
        <w:t xml:space="preserve">平时的常规检查做到了食堂管理天天查，学生安全天天查，“三室”及各教室、办公室安全日日查，学校常规管理经常查，这些检查不是流于形式，检查做到细致到位并重点做好记录。我们进取配合铁岭市卫生局、_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_班教室，由_教师负责学生安全。校车管理的好，学生安全上学，安全回家，家长放心，学校声誉也会相对提高。在食堂管理方面，我们除了抓好卫生防疫外，更重视提高服务质量。由于吃饭的人数多，众口难调。家长对食堂的要求高，家长的想法也是五花八门，有时很难到达个别家长的满意，</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总之，后勤工作还有很多不足，我们要不断努力，使我们_小学的后勤工作更上一层楼。&lt;/span</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小学后勤个人工作总结四</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一年来，在学校正确领导和关心帮忙下，按照学校确定的工作思路，以微笑服务为己任，以学生满意为宗旨，立足本职、爱岗敬业、扎扎实实地做好服务工作。现对自我的工作总结如下：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仅是任务，并且是一种职责，更是一种境界。一年来我坚持勤奋学习，努力提高理论水平，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本事，增强了工作中的原则性、系统性、预见性和创造性。我注重把理论转化为自我的科学思维方法，转化为对实际工作的正确把握，转化为指导工作的思路办法，进取研究新情景，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进取、努力的去做;全身心的投入到工作中去一年来，为了能进取贯彻学校提出的“服务周到，保障有力”服务宗旨，为了使自我更好地为学生服务，我一边向老同志虚心请教，努力学习和借鉴她们的工作经验，一边严格要求自我，对学生反映的问题，自我能解决的就进取、稳妥的给予解决，对自我不能解决的问题，进取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离上级的要求还有差距，一是工作经验欠缺，实际工作中存在漏洞。二是工作创新不够。三是工作中有急躁情绪，有时急于求成。在下步工作中，要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2025-04-03T19:14:42+08:00</dcterms:created>
  <dcterms:modified xsi:type="dcterms:W3CDTF">2025-04-03T19:14:42+08:00</dcterms:modified>
</cp:coreProperties>
</file>

<file path=docProps/custom.xml><?xml version="1.0" encoding="utf-8"?>
<Properties xmlns="http://schemas.openxmlformats.org/officeDocument/2006/custom-properties" xmlns:vt="http://schemas.openxmlformats.org/officeDocument/2006/docPropsVTypes"/>
</file>