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毕业社团个人总结(3篇)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毕业社团个人总结一在协会成立之后我们就很快的进行了本协会主要干部的选拔，选拔后形成了本协会完整的组织机构体系，明确了各部门和各主要干部的职责。各部门分工协作为以后积极开展活动奠定了良好的基础。二：活动方面拥有自身特色的活动是社团存在和发展的...</w:t>
      </w:r>
    </w:p>
    <w:p>
      <w:pPr>
        <w:ind w:left="0" w:right="0" w:firstLine="560"/>
        <w:spacing w:before="450" w:after="450" w:line="312" w:lineRule="auto"/>
      </w:pPr>
      <w:r>
        <w:rPr>
          <w:rFonts w:ascii="黑体" w:hAnsi="黑体" w:eastAsia="黑体" w:cs="黑体"/>
          <w:color w:val="000000"/>
          <w:sz w:val="36"/>
          <w:szCs w:val="36"/>
          <w:b w:val="1"/>
          <w:bCs w:val="1"/>
        </w:rPr>
        <w:t xml:space="preserve">毕业社团个人总结一</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毕业社团个人总结二</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 (一)本学期，我认真参加了社团联合会组织的各项活动与会议. 九月份的社团招新，让我对社联的工作有了最初的认识;十月份召开的社联全体。范文社团个人工作小结搜集自网络或网友上传，版权归原作者所有，本文主要是关于工作，个人，社团，评议，联合会，学期，如何，重要，会议，部门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毕业社团个人总结三</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新影动漫社20_.3——20_.6活动一览表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2024-10-17T02:51:11+08:00</dcterms:created>
  <dcterms:modified xsi:type="dcterms:W3CDTF">2024-10-17T02:51:11+08:00</dcterms:modified>
</cp:coreProperties>
</file>

<file path=docProps/custom.xml><?xml version="1.0" encoding="utf-8"?>
<Properties xmlns="http://schemas.openxmlformats.org/officeDocument/2006/custom-properties" xmlns:vt="http://schemas.openxmlformats.org/officeDocument/2006/docPropsVTypes"/>
</file>