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最新初三班主任个人德育工作总结(5篇)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德育工作总结一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初三班主任个人德育工作总结一</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那我们知道有哪些吗?下面是i乐德范文网小编帮大家整理的《最新初三班主任个人德育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校一共有18位同学总分在540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学校教务处工作总结报告精选篇&lt;/span[_TAG_h2]初三班主任个人德育工作总结三</w:t>
      </w:r>
    </w:p>
    <w:p>
      <w:pPr>
        <w:ind w:left="0" w:right="0" w:firstLine="560"/>
        <w:spacing w:before="450" w:after="450" w:line="312" w:lineRule="auto"/>
      </w:pPr>
      <w:r>
        <w:rPr>
          <w:rFonts w:ascii="宋体" w:hAnsi="宋体" w:eastAsia="宋体" w:cs="宋体"/>
          <w:color w:val="000"/>
          <w:sz w:val="28"/>
          <w:szCs w:val="28"/>
        </w:rPr>
        <w:t xml:space="preserve">时间过得真快，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学期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3、开总结班会。师生共谈初一这年来的收获。首先我先谈我的工作，一年来的工作方针，再由全班同学指出我工作中的不足和意见。然后每个同学畅谈自己的进步和弱点，查缺补漏，共同进步。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4、紧抓感恩教育。培养学生的感恩意识，尽抓学生对老师、对家长、对社会的感恩意识，让学生感恩生命，珍爱生命。培养有道德、有思想、会感恩，对社会有用的人才。</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2、定期召开家长会。这一学期召开了两次大型的家长会。针对八年级学生的特点进行了分析，要求每一位家长切实做好这一青春期的教育，和孩子一起度过平安和谐积极的八年级。</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初三班主任个人德育工作总结四</w:t>
      </w:r>
    </w:p>
    <w:p>
      <w:pPr>
        <w:ind w:left="0" w:right="0" w:firstLine="560"/>
        <w:spacing w:before="450" w:after="450" w:line="312" w:lineRule="auto"/>
      </w:pPr>
      <w:r>
        <w:rPr>
          <w:rFonts w:ascii="宋体" w:hAnsi="宋体" w:eastAsia="宋体" w:cs="宋体"/>
          <w:color w:val="000"/>
          <w:sz w:val="28"/>
          <w:szCs w:val="28"/>
        </w:rPr>
        <w:t xml:space="preserve">本学期，我是九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初三班主任个人德育工作总结五</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2025-04-18T01:23:15+08:00</dcterms:created>
  <dcterms:modified xsi:type="dcterms:W3CDTF">2025-04-18T01:23:15+08:00</dcterms:modified>
</cp:coreProperties>
</file>

<file path=docProps/custom.xml><?xml version="1.0" encoding="utf-8"?>
<Properties xmlns="http://schemas.openxmlformats.org/officeDocument/2006/custom-properties" xmlns:vt="http://schemas.openxmlformats.org/officeDocument/2006/docPropsVTypes"/>
</file>