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最新护士工作个人总结100字(三篇)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士工作个人总结100字一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护士工作个人总结100字一</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护士工作个人总结100字三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