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 学生会组织部年度总结报告(5篇)</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 学生会组织部年度总结报告一一.基本工作的开展：1不断加强团员档案管理，积极开展团费收缴工作;本月顺利完成了团员注册、新生团员转入、团资料整理、团费收缴等常规工作。在工作过程中，我们兢兢业业，得到了许多宝贵的...</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学生会组织部年度总结报告一</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学生会组织部年度总结报告五</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