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最新营运部门的个人工作总结(5篇)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营运部门的个人工作总结一（一）各项费用的收缴1.全年应收水电费510万已收490万完成96%2.全年应收租金、运营费805万已收600万完成75%3.上交广告宣传场地促销费33910元（二）恒丰联合卡的使用和推广对楼面管理人员4人次进行了使...</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营运部门的个人工作总结一</w:t>
      </w:r>
    </w:p>
    <w:p>
      <w:pPr>
        <w:ind w:left="0" w:right="0" w:firstLine="560"/>
        <w:spacing w:before="450" w:after="450" w:line="312" w:lineRule="auto"/>
      </w:pPr>
      <w:r>
        <w:rPr>
          <w:rFonts w:ascii="宋体" w:hAnsi="宋体" w:eastAsia="宋体" w:cs="宋体"/>
          <w:color w:val="000"/>
          <w:sz w:val="28"/>
          <w:szCs w:val="28"/>
        </w:rPr>
        <w:t xml:space="preserve">（一）各项费用的收缴</w:t>
      </w:r>
    </w:p>
    <w:p>
      <w:pPr>
        <w:ind w:left="0" w:right="0" w:firstLine="560"/>
        <w:spacing w:before="450" w:after="450" w:line="312" w:lineRule="auto"/>
      </w:pPr>
      <w:r>
        <w:rPr>
          <w:rFonts w:ascii="宋体" w:hAnsi="宋体" w:eastAsia="宋体" w:cs="宋体"/>
          <w:color w:val="000"/>
          <w:sz w:val="28"/>
          <w:szCs w:val="28"/>
        </w:rPr>
        <w:t xml:space="preserve">1.全年应收水电费510万已收490万完成96%</w:t>
      </w:r>
    </w:p>
    <w:p>
      <w:pPr>
        <w:ind w:left="0" w:right="0" w:firstLine="560"/>
        <w:spacing w:before="450" w:after="450" w:line="312" w:lineRule="auto"/>
      </w:pPr>
      <w:r>
        <w:rPr>
          <w:rFonts w:ascii="宋体" w:hAnsi="宋体" w:eastAsia="宋体" w:cs="宋体"/>
          <w:color w:val="000"/>
          <w:sz w:val="28"/>
          <w:szCs w:val="28"/>
        </w:rPr>
        <w:t xml:space="preserve">2.全年应收租金、运营费805万已收600万完成75%</w:t>
      </w:r>
    </w:p>
    <w:p>
      <w:pPr>
        <w:ind w:left="0" w:right="0" w:firstLine="560"/>
        <w:spacing w:before="450" w:after="450" w:line="312" w:lineRule="auto"/>
      </w:pPr>
      <w:r>
        <w:rPr>
          <w:rFonts w:ascii="宋体" w:hAnsi="宋体" w:eastAsia="宋体" w:cs="宋体"/>
          <w:color w:val="000"/>
          <w:sz w:val="28"/>
          <w:szCs w:val="28"/>
        </w:rPr>
        <w:t xml:space="preserve">3.上交广告宣传场地促销费33910元</w:t>
      </w:r>
    </w:p>
    <w:p>
      <w:pPr>
        <w:ind w:left="0" w:right="0" w:firstLine="560"/>
        <w:spacing w:before="450" w:after="450" w:line="312" w:lineRule="auto"/>
      </w:pPr>
      <w:r>
        <w:rPr>
          <w:rFonts w:ascii="宋体" w:hAnsi="宋体" w:eastAsia="宋体" w:cs="宋体"/>
          <w:color w:val="000"/>
          <w:sz w:val="28"/>
          <w:szCs w:val="28"/>
        </w:rPr>
        <w:t xml:space="preserve">（二）恒丰联合卡的使用和推广</w:t>
      </w:r>
    </w:p>
    <w:p>
      <w:pPr>
        <w:ind w:left="0" w:right="0" w:firstLine="560"/>
        <w:spacing w:before="450" w:after="450" w:line="312" w:lineRule="auto"/>
      </w:pPr>
      <w:r>
        <w:rPr>
          <w:rFonts w:ascii="宋体" w:hAnsi="宋体" w:eastAsia="宋体" w:cs="宋体"/>
          <w:color w:val="000"/>
          <w:sz w:val="28"/>
          <w:szCs w:val="28"/>
        </w:rPr>
        <w:t xml:space="preserve">对楼面管理人员4人次进行了使用恒丰联合卡的培训，均能独立完成刷卡操作，网管员不定期的对网络设施、设备进行巡视和维护，报修问题立即上门解决，并将出现的疑难问题及时上报。</w:t>
      </w:r>
    </w:p>
    <w:p>
      <w:pPr>
        <w:ind w:left="0" w:right="0" w:firstLine="560"/>
        <w:spacing w:before="450" w:after="450" w:line="312" w:lineRule="auto"/>
      </w:pPr>
      <w:r>
        <w:rPr>
          <w:rFonts w:ascii="宋体" w:hAnsi="宋体" w:eastAsia="宋体" w:cs="宋体"/>
          <w:color w:val="000"/>
          <w:sz w:val="28"/>
          <w:szCs w:val="28"/>
        </w:rPr>
        <w:t xml:space="preserve">（三）维护经营秩序和商户利益，协调多方各类矛盾</w:t>
      </w:r>
    </w:p>
    <w:p>
      <w:pPr>
        <w:ind w:left="0" w:right="0" w:firstLine="560"/>
        <w:spacing w:before="450" w:after="450" w:line="312" w:lineRule="auto"/>
      </w:pPr>
      <w:r>
        <w:rPr>
          <w:rFonts w:ascii="宋体" w:hAnsi="宋体" w:eastAsia="宋体" w:cs="宋体"/>
          <w:color w:val="000"/>
          <w:sz w:val="28"/>
          <w:szCs w:val="28"/>
        </w:rPr>
        <w:t xml:space="preserve">楼面每日工作巡视记录，做好工作交接，维护正常的经营秩序。全年下发书面整改通知书76份，整改到位率达90%以上，罚款3例，有效制止和纠正商户的违规经营行为，调整了商户的行为规范，协调解决商户与第三方的大小纠纷180余起。</w:t>
      </w:r>
    </w:p>
    <w:p>
      <w:pPr>
        <w:ind w:left="0" w:right="0" w:firstLine="560"/>
        <w:spacing w:before="450" w:after="450" w:line="312" w:lineRule="auto"/>
      </w:pPr>
      <w:r>
        <w:rPr>
          <w:rFonts w:ascii="宋体" w:hAnsi="宋体" w:eastAsia="宋体" w:cs="宋体"/>
          <w:color w:val="000"/>
          <w:sz w:val="28"/>
          <w:szCs w:val="28"/>
        </w:rPr>
        <w:t xml:space="preserve">（四）配合公司开展重大节事活动，动员商户积极参与促销活动和广告宣传</w:t>
      </w:r>
    </w:p>
    <w:p>
      <w:pPr>
        <w:ind w:left="0" w:right="0" w:firstLine="560"/>
        <w:spacing w:before="450" w:after="450" w:line="312" w:lineRule="auto"/>
      </w:pPr>
      <w:r>
        <w:rPr>
          <w:rFonts w:ascii="宋体" w:hAnsi="宋体" w:eastAsia="宋体" w:cs="宋体"/>
          <w:color w:val="000"/>
          <w:sz w:val="28"/>
          <w:szCs w:val="28"/>
        </w:rPr>
        <w:t xml:space="preserve">本部门人员全力以赴，不计报酬，加班加点，配合公司各工作部门做好各项活动。上门沟通商户，出礼品、让折扣，参与互动，营造广场商业氛围。</w:t>
      </w:r>
    </w:p>
    <w:p>
      <w:pPr>
        <w:ind w:left="0" w:right="0" w:firstLine="560"/>
        <w:spacing w:before="450" w:after="450" w:line="312" w:lineRule="auto"/>
      </w:pPr>
      <w:r>
        <w:rPr>
          <w:rFonts w:ascii="宋体" w:hAnsi="宋体" w:eastAsia="宋体" w:cs="宋体"/>
          <w:color w:val="000"/>
          <w:sz w:val="28"/>
          <w:szCs w:val="28"/>
        </w:rPr>
        <w:t xml:space="preserve">（五）监管进退场商户及装修进度，审核清算应缴费用、安全施工、安全管理</w:t>
      </w:r>
    </w:p>
    <w:p>
      <w:pPr>
        <w:ind w:left="0" w:right="0" w:firstLine="560"/>
        <w:spacing w:before="450" w:after="450" w:line="312" w:lineRule="auto"/>
      </w:pPr>
      <w:r>
        <w:rPr>
          <w:rFonts w:ascii="宋体" w:hAnsi="宋体" w:eastAsia="宋体" w:cs="宋体"/>
          <w:color w:val="000"/>
          <w:sz w:val="28"/>
          <w:szCs w:val="28"/>
        </w:rPr>
        <w:t xml:space="preserve">对进退场的商户，我部按照工作流程，审核清算应缴费用，并对施工装修进行监管，商场内杜绝明火，确保用电安全，向商户发放防火、防盗温馨提示300多份，清剿火患《八条铁规》和消防安全《四个能力》600多份，张贴各类宣传通知1000多张。</w:t>
      </w:r>
    </w:p>
    <w:p>
      <w:pPr>
        <w:ind w:left="0" w:right="0" w:firstLine="560"/>
        <w:spacing w:before="450" w:after="450" w:line="312" w:lineRule="auto"/>
      </w:pPr>
      <w:r>
        <w:rPr>
          <w:rFonts w:ascii="宋体" w:hAnsi="宋体" w:eastAsia="宋体" w:cs="宋体"/>
          <w:color w:val="000"/>
          <w:sz w:val="28"/>
          <w:szCs w:val="28"/>
        </w:rPr>
        <w:t xml:space="preserve">（六）楼面管理实行常态化，分班负责制</w:t>
      </w:r>
    </w:p>
    <w:p>
      <w:pPr>
        <w:ind w:left="0" w:right="0" w:firstLine="560"/>
        <w:spacing w:before="450" w:after="450" w:line="312" w:lineRule="auto"/>
      </w:pPr>
      <w:r>
        <w:rPr>
          <w:rFonts w:ascii="宋体" w:hAnsi="宋体" w:eastAsia="宋体" w:cs="宋体"/>
          <w:color w:val="000"/>
          <w:sz w:val="28"/>
          <w:szCs w:val="28"/>
        </w:rPr>
        <w:t xml:space="preserve">在正常楼面管理工作中，大事集中统一调配，常态化工作分为二个班，责任到人，做好工作对接。掌握了解经营动态，测量各区域的人客流，购物流，做好数据分析，维护公共设施设备的正常使用及公共卫生。</w:t>
      </w:r>
    </w:p>
    <w:p>
      <w:pPr>
        <w:ind w:left="0" w:right="0" w:firstLine="560"/>
        <w:spacing w:before="450" w:after="450" w:line="312" w:lineRule="auto"/>
      </w:pPr>
      <w:r>
        <w:rPr>
          <w:rFonts w:ascii="宋体" w:hAnsi="宋体" w:eastAsia="宋体" w:cs="宋体"/>
          <w:color w:val="000"/>
          <w:sz w:val="28"/>
          <w:szCs w:val="28"/>
        </w:rPr>
        <w:t xml:space="preserve">总之，要把恒丰时代广场做大、做强、使之兴旺发展，我部尽一切努力去做，但广场内仍存在诸多问题急待我们去解决，最明显的是占道经营现象，跟货、追货，经营《租赁合同》以外的商品超出经营范围现象，广告张贴杂乱无章现象等。愿我部在新的一年里，在公司领导的带领下，携手商家，总结经验，找出差距，共同努力把恒丰时代广场做的更好。</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营运部门的个人工作总结二</w:t>
      </w:r>
    </w:p>
    <w:p>
      <w:pPr>
        <w:ind w:left="0" w:right="0" w:firstLine="560"/>
        <w:spacing w:before="450" w:after="450" w:line="312" w:lineRule="auto"/>
      </w:pPr>
      <w:r>
        <w:rPr>
          <w:rFonts w:ascii="宋体" w:hAnsi="宋体" w:eastAsia="宋体" w:cs="宋体"/>
          <w:color w:val="000"/>
          <w:sz w:val="28"/>
          <w:szCs w:val="28"/>
        </w:rPr>
        <w:t xml:space="preserve">20__年我在营业室担任运营经理，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一、加强网点业务知识和技能学习，使我营业室的业务知识和技能水平得到提高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中国农业银行存金通操作流程。、集中监控管理系统、远程授权系统、bos系统、boeing系统的上线、“三化三铁”工作的全面启动、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平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20250.00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平，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针对以上不足，在新的一年里，本人在工作中认真加以改进和完善。自觉加强学习，做到脚踏实地，提高工作主动性，不怕多做事，不怕做小事，在点滴实践中完善提高自己。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经理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首席运营专员。工作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一、了解公司概况</w:t>
      </w:r>
    </w:p>
    <w:p>
      <w:pPr>
        <w:ind w:left="0" w:right="0" w:firstLine="560"/>
        <w:spacing w:before="450" w:after="450" w:line="312" w:lineRule="auto"/>
      </w:pPr>
      <w:r>
        <w:rPr>
          <w:rFonts w:ascii="宋体" w:hAnsi="宋体" w:eastAsia="宋体" w:cs="宋体"/>
          <w:color w:val="000"/>
          <w:sz w:val="28"/>
          <w:szCs w:val="28"/>
        </w:rPr>
        <w:t xml:space="preserve">从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营运部门的个人工作总结四</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平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平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_中共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营运部门的个人工作总结五</w:t>
      </w:r>
    </w:p>
    <w:p>
      <w:pPr>
        <w:ind w:left="0" w:right="0" w:firstLine="560"/>
        <w:spacing w:before="450" w:after="450" w:line="312" w:lineRule="auto"/>
      </w:pPr>
      <w:r>
        <w:rPr>
          <w:rFonts w:ascii="宋体" w:hAnsi="宋体" w:eastAsia="宋体" w:cs="宋体"/>
          <w:color w:val="000"/>
          <w:sz w:val="28"/>
          <w:szCs w:val="28"/>
        </w:rPr>
        <w:t xml:space="preserve">一、展示中心和员工餐厅的招商工作</w:t>
      </w:r>
    </w:p>
    <w:p>
      <w:pPr>
        <w:ind w:left="0" w:right="0" w:firstLine="560"/>
        <w:spacing w:before="450" w:after="450" w:line="312" w:lineRule="auto"/>
      </w:pPr>
      <w:r>
        <w:rPr>
          <w:rFonts w:ascii="宋体" w:hAnsi="宋体" w:eastAsia="宋体" w:cs="宋体"/>
          <w:color w:val="000"/>
          <w:sz w:val="28"/>
          <w:szCs w:val="28"/>
        </w:rPr>
        <w:t xml:space="preserve">1、员工餐厅：与东升博展餐饮管理有限公司进行多次协商洽谈，东升公司相关经营和技术人员来我项目多次进行实地考察，今年下半年东升餐饮公司已经提交员工餐厅经营方案，目前双方已经基本达成合作意向，具体对接工作正在加紧落实。</w:t>
      </w:r>
    </w:p>
    <w:p>
      <w:pPr>
        <w:ind w:left="0" w:right="0" w:firstLine="560"/>
        <w:spacing w:before="450" w:after="450" w:line="312" w:lineRule="auto"/>
      </w:pPr>
      <w:r>
        <w:rPr>
          <w:rFonts w:ascii="宋体" w:hAnsi="宋体" w:eastAsia="宋体" w:cs="宋体"/>
          <w:color w:val="000"/>
          <w:sz w:val="28"/>
          <w:szCs w:val="28"/>
        </w:rPr>
        <w:t xml:space="preserve">2、餐饮企业：积极推进园区餐饮业态引进，对北京较为知名的餐饮企业进行了进行地毯式搜索和电话洽谈，共计与96家餐饮企业进行联系沟通。在园区初期条件不够成熟的情况下，与东升博展餐饮公司进行合作，在园区交付初期东升博展餐饮提供展示中心包间的餐饮服务。展示中心餐饮的整体规划和设计建议方案;</w:t>
      </w:r>
    </w:p>
    <w:p>
      <w:pPr>
        <w:ind w:left="0" w:right="0" w:firstLine="560"/>
        <w:spacing w:before="450" w:after="450" w:line="312" w:lineRule="auto"/>
      </w:pPr>
      <w:r>
        <w:rPr>
          <w:rFonts w:ascii="宋体" w:hAnsi="宋体" w:eastAsia="宋体" w:cs="宋体"/>
          <w:color w:val="000"/>
          <w:sz w:val="28"/>
          <w:szCs w:val="28"/>
        </w:rPr>
        <w:t xml:space="preserve">3、泳池和健身项目：走访北安河环保局疗养基地实地考察，与会所负责人进行多次商洽，了解泳池等的经营思路和方案，寻求委托经营方案，建立了良好关系，一旦需要，可以借助其资源和管理经验启动展示中心的游泳项目。</w:t>
      </w:r>
    </w:p>
    <w:p>
      <w:pPr>
        <w:ind w:left="0" w:right="0" w:firstLine="560"/>
        <w:spacing w:before="450" w:after="450" w:line="312" w:lineRule="auto"/>
      </w:pPr>
      <w:r>
        <w:rPr>
          <w:rFonts w:ascii="宋体" w:hAnsi="宋体" w:eastAsia="宋体" w:cs="宋体"/>
          <w:color w:val="000"/>
          <w:sz w:val="28"/>
          <w:szCs w:val="28"/>
        </w:rPr>
        <w:t xml:space="preserve">4、为展示中心整体运营寻找经营方。经多方搜索洽商，与颐泉山庄取得了联系，并对其多次走访、商洽、实地考察。经过多轮洽谈，颐泉山庄已经向我公司提交了展示中心进行整体经营思路、方案和合作条件，可作为展示中心整体运行的备选方案。</w:t>
      </w:r>
    </w:p>
    <w:p>
      <w:pPr>
        <w:ind w:left="0" w:right="0" w:firstLine="560"/>
        <w:spacing w:before="450" w:after="450" w:line="312" w:lineRule="auto"/>
      </w:pPr>
      <w:r>
        <w:rPr>
          <w:rFonts w:ascii="宋体" w:hAnsi="宋体" w:eastAsia="宋体" w:cs="宋体"/>
          <w:color w:val="000"/>
          <w:sz w:val="28"/>
          <w:szCs w:val="28"/>
        </w:rPr>
        <w:t xml:space="preserve">5、小剧场，在小剧场运营方案暂时搁置的情况下，继续保持了与戏逍堂联系和接触，一旦园区条件成熟，即可启动合作谈判;</w:t>
      </w:r>
    </w:p>
    <w:p>
      <w:pPr>
        <w:ind w:left="0" w:right="0" w:firstLine="560"/>
        <w:spacing w:before="450" w:after="450" w:line="312" w:lineRule="auto"/>
      </w:pPr>
      <w:r>
        <w:rPr>
          <w:rFonts w:ascii="宋体" w:hAnsi="宋体" w:eastAsia="宋体" w:cs="宋体"/>
          <w:color w:val="000"/>
          <w:sz w:val="28"/>
          <w:szCs w:val="28"/>
        </w:rPr>
        <w:t xml:space="preserve">园区初期入住率不明确、条件成熟需要时间，展示中心立足于园区配套，以功能实用为主，立足于服务本园和周边。待周边成熟后，该商业配套可整体转型，提升档次和品质，追求商业效益，进而完成商业使命的转换。</w:t>
      </w:r>
    </w:p>
    <w:p>
      <w:pPr>
        <w:ind w:left="0" w:right="0" w:firstLine="560"/>
        <w:spacing w:before="450" w:after="450" w:line="312" w:lineRule="auto"/>
      </w:pPr>
      <w:r>
        <w:rPr>
          <w:rFonts w:ascii="宋体" w:hAnsi="宋体" w:eastAsia="宋体" w:cs="宋体"/>
          <w:color w:val="000"/>
          <w:sz w:val="28"/>
          <w:szCs w:val="28"/>
        </w:rPr>
        <w:t xml:space="preserve">二、客户的拜访、接待洽谈和调研工作</w:t>
      </w:r>
    </w:p>
    <w:p>
      <w:pPr>
        <w:ind w:left="0" w:right="0" w:firstLine="560"/>
        <w:spacing w:before="450" w:after="450" w:line="312" w:lineRule="auto"/>
      </w:pPr>
      <w:r>
        <w:rPr>
          <w:rFonts w:ascii="宋体" w:hAnsi="宋体" w:eastAsia="宋体" w:cs="宋体"/>
          <w:color w:val="000"/>
          <w:sz w:val="28"/>
          <w:szCs w:val="28"/>
        </w:rPr>
        <w:t xml:space="preserve">1、与海淀投促局、产业规划处、企业发展处、北部办等相关政府部门积极联系、紧密配合，参加海淀区政府组织的各项活动;</w:t>
      </w:r>
    </w:p>
    <w:p>
      <w:pPr>
        <w:ind w:left="0" w:right="0" w:firstLine="560"/>
        <w:spacing w:before="450" w:after="450" w:line="312" w:lineRule="auto"/>
      </w:pPr>
      <w:r>
        <w:rPr>
          <w:rFonts w:ascii="宋体" w:hAnsi="宋体" w:eastAsia="宋体" w:cs="宋体"/>
          <w:color w:val="000"/>
          <w:sz w:val="28"/>
          <w:szCs w:val="28"/>
        </w:rPr>
        <w:t xml:space="preserve">2、接待北京市经信委相关领导、301医院领导、海淀区林抚生区长、杨志强副区长、产业规划处、投资促进局等相关领导来园区考察</w:t>
      </w:r>
    </w:p>
    <w:p>
      <w:pPr>
        <w:ind w:left="0" w:right="0" w:firstLine="560"/>
        <w:spacing w:before="450" w:after="450" w:line="312" w:lineRule="auto"/>
      </w:pPr>
      <w:r>
        <w:rPr>
          <w:rFonts w:ascii="宋体" w:hAnsi="宋体" w:eastAsia="宋体" w:cs="宋体"/>
          <w:color w:val="000"/>
          <w:sz w:val="28"/>
          <w:szCs w:val="28"/>
        </w:rPr>
        <w:t xml:space="preserve">3、赴上海参加中国产业地产高峰论坛，拜访上海张江高科、苏州工业园、中关村生物医药园、环保园、东升科技园就科技园区的建设和招商进行深入考察;拜访北京生物技术和新医药产业促进中心张泽工副主任、中关村发展集团张严部长，并与中关村软件园招商人员座谈，借鉴园区招商和运营管理经验。</w:t>
      </w:r>
    </w:p>
    <w:p>
      <w:pPr>
        <w:ind w:left="0" w:right="0" w:firstLine="560"/>
        <w:spacing w:before="450" w:after="450" w:line="312" w:lineRule="auto"/>
      </w:pPr>
      <w:r>
        <w:rPr>
          <w:rFonts w:ascii="宋体" w:hAnsi="宋体" w:eastAsia="宋体" w:cs="宋体"/>
          <w:color w:val="000"/>
          <w:sz w:val="28"/>
          <w:szCs w:val="28"/>
        </w:rPr>
        <w:t xml:space="preserve">4、与百汇医疗进行洽谈合作事宜，并根据公司的要求为其收集整理了集团和项目相关资料，以用于其项目评估。</w:t>
      </w:r>
    </w:p>
    <w:p>
      <w:pPr>
        <w:ind w:left="0" w:right="0" w:firstLine="560"/>
        <w:spacing w:before="450" w:after="450" w:line="312" w:lineRule="auto"/>
      </w:pPr>
      <w:r>
        <w:rPr>
          <w:rFonts w:ascii="宋体" w:hAnsi="宋体" w:eastAsia="宋体" w:cs="宋体"/>
          <w:color w:val="000"/>
          <w:sz w:val="28"/>
          <w:szCs w:val="28"/>
        </w:rPr>
        <w:t xml:space="preserve">5、为海淀科委、北部办公室、高企协、百汇医疗等准备园区宣传介绍文件资料，根据最新情况不断对园区讲解ppt进行修改以形成良好的介绍效果，并以此基础上制作了园区初期的宣传彩页。</w:t>
      </w:r>
    </w:p>
    <w:p>
      <w:pPr>
        <w:ind w:left="0" w:right="0" w:firstLine="560"/>
        <w:spacing w:before="450" w:after="450" w:line="312" w:lineRule="auto"/>
      </w:pPr>
      <w:r>
        <w:rPr>
          <w:rFonts w:ascii="宋体" w:hAnsi="宋体" w:eastAsia="宋体" w:cs="宋体"/>
          <w:color w:val="000"/>
          <w:sz w:val="28"/>
          <w:szCs w:val="28"/>
        </w:rPr>
        <w:t xml:space="preserve">6、调研新材料创业大厦、永丰科技园、联东u谷等项目了解同类产品相关信息。</w:t>
      </w:r>
    </w:p>
    <w:p>
      <w:pPr>
        <w:ind w:left="0" w:right="0" w:firstLine="560"/>
        <w:spacing w:before="450" w:after="450" w:line="312" w:lineRule="auto"/>
      </w:pPr>
      <w:r>
        <w:rPr>
          <w:rFonts w:ascii="宋体" w:hAnsi="宋体" w:eastAsia="宋体" w:cs="宋体"/>
          <w:color w:val="000"/>
          <w:sz w:val="28"/>
          <w:szCs w:val="28"/>
        </w:rPr>
        <w:t xml:space="preserve">三、拓展客户资源、做好招商外围工作</w:t>
      </w:r>
    </w:p>
    <w:p>
      <w:pPr>
        <w:ind w:left="0" w:right="0" w:firstLine="560"/>
        <w:spacing w:before="450" w:after="450" w:line="312" w:lineRule="auto"/>
      </w:pPr>
      <w:r>
        <w:rPr>
          <w:rFonts w:ascii="宋体" w:hAnsi="宋体" w:eastAsia="宋体" w:cs="宋体"/>
          <w:color w:val="000"/>
          <w:sz w:val="28"/>
          <w:szCs w:val="28"/>
        </w:rPr>
        <w:t xml:space="preserve">1、投促局引荐的企业接待健能隆医药公司、宁夏伊品生物科技公司、华氏医药、赛尔网络等多家医药和高科技企业。</w:t>
      </w:r>
    </w:p>
    <w:p>
      <w:pPr>
        <w:ind w:left="0" w:right="0" w:firstLine="560"/>
        <w:spacing w:before="450" w:after="450" w:line="312" w:lineRule="auto"/>
      </w:pPr>
      <w:r>
        <w:rPr>
          <w:rFonts w:ascii="宋体" w:hAnsi="宋体" w:eastAsia="宋体" w:cs="宋体"/>
          <w:color w:val="000"/>
          <w:sz w:val="28"/>
          <w:szCs w:val="28"/>
        </w:rPr>
        <w:t xml:space="preserve">2、高新技术企业协会组织落实与中关村高新技术企业协会合作的宣传推广活动，面向3000多家会员企业发送电子宣传资料，并组织几十家会员企业前来我园区实地考察。</w:t>
      </w:r>
    </w:p>
    <w:p>
      <w:pPr>
        <w:ind w:left="0" w:right="0" w:firstLine="560"/>
        <w:spacing w:before="450" w:after="450" w:line="312" w:lineRule="auto"/>
      </w:pPr>
      <w:r>
        <w:rPr>
          <w:rFonts w:ascii="宋体" w:hAnsi="宋体" w:eastAsia="宋体" w:cs="宋体"/>
          <w:color w:val="000"/>
          <w:sz w:val="28"/>
          <w:szCs w:val="28"/>
        </w:rPr>
        <w:t xml:space="preserve">3、科技中介协会与科技中介协会进行多轮洽谈，双方达成签订战略合作的协议共识，并将在招商和园区服务上进行更加紧密的合作，一方面将面向其下属会员机构进行园区宣传，一方面在园区交付后，将为入驻企业提供专业化的注册登记、法律、税务、投融资等多项增值服务。</w:t>
      </w:r>
    </w:p>
    <w:p>
      <w:pPr>
        <w:ind w:left="0" w:right="0" w:firstLine="560"/>
        <w:spacing w:before="450" w:after="450" w:line="312" w:lineRule="auto"/>
      </w:pPr>
      <w:r>
        <w:rPr>
          <w:rFonts w:ascii="宋体" w:hAnsi="宋体" w:eastAsia="宋体" w:cs="宋体"/>
          <w:color w:val="000"/>
          <w:sz w:val="28"/>
          <w:szCs w:val="28"/>
        </w:rPr>
        <w:t xml:space="preserve">4、北京浙江商会等知名商会与北京浙江商会积极联系，通过刊登商会会刊、参加会议等多种形式在商会会员中进行园区宣传推广。</w:t>
      </w:r>
    </w:p>
    <w:p>
      <w:pPr>
        <w:ind w:left="0" w:right="0" w:firstLine="560"/>
        <w:spacing w:before="450" w:after="450" w:line="312" w:lineRule="auto"/>
      </w:pPr>
      <w:r>
        <w:rPr>
          <w:rFonts w:ascii="宋体" w:hAnsi="宋体" w:eastAsia="宋体" w:cs="宋体"/>
          <w:color w:val="000"/>
          <w:sz w:val="28"/>
          <w:szCs w:val="28"/>
        </w:rPr>
        <w:t xml:space="preserve">5、中国国际住宅产业博览会组织在中国国际住宅产业博览会展会上的参展活动，搭建了12平米中关村翠湖科技园云中心标准展位，在展会上积极推荐园区产品，扩大影响。</w:t>
      </w:r>
    </w:p>
    <w:p>
      <w:pPr>
        <w:ind w:left="0" w:right="0" w:firstLine="560"/>
        <w:spacing w:before="450" w:after="450" w:line="312" w:lineRule="auto"/>
      </w:pPr>
      <w:r>
        <w:rPr>
          <w:rFonts w:ascii="宋体" w:hAnsi="宋体" w:eastAsia="宋体" w:cs="宋体"/>
          <w:color w:val="000"/>
          <w:sz w:val="28"/>
          <w:szCs w:val="28"/>
        </w:rPr>
        <w:t xml:space="preserve">四、运营服务方面</w:t>
      </w:r>
    </w:p>
    <w:p>
      <w:pPr>
        <w:ind w:left="0" w:right="0" w:firstLine="560"/>
        <w:spacing w:before="450" w:after="450" w:line="312" w:lineRule="auto"/>
      </w:pPr>
      <w:r>
        <w:rPr>
          <w:rFonts w:ascii="宋体" w:hAnsi="宋体" w:eastAsia="宋体" w:cs="宋体"/>
          <w:color w:val="000"/>
          <w:sz w:val="28"/>
          <w:szCs w:val="28"/>
        </w:rPr>
        <w:t xml:space="preserve">1、物业管理方面与中经物业公司联系洽谈，组织中景物业公司人员对测算物业收费标准、签订前期物业合同和物业管理规约等;安排青宇评估，按时完成物业评估报告的出具。</w:t>
      </w:r>
    </w:p>
    <w:p>
      <w:pPr>
        <w:ind w:left="0" w:right="0" w:firstLine="560"/>
        <w:spacing w:before="450" w:after="450" w:line="312" w:lineRule="auto"/>
      </w:pPr>
      <w:r>
        <w:rPr>
          <w:rFonts w:ascii="宋体" w:hAnsi="宋体" w:eastAsia="宋体" w:cs="宋体"/>
          <w:color w:val="000"/>
          <w:sz w:val="28"/>
          <w:szCs w:val="28"/>
        </w:rPr>
        <w:t xml:space="preserve">2、配合园区基金化工作提供园区规划前景资料、租金收益年度预测、并对基金成本收益情况进行反复测算和研讨。</w:t>
      </w:r>
    </w:p>
    <w:p>
      <w:pPr>
        <w:ind w:left="0" w:right="0" w:firstLine="560"/>
        <w:spacing w:before="450" w:after="450" w:line="312" w:lineRule="auto"/>
      </w:pPr>
      <w:r>
        <w:rPr>
          <w:rFonts w:ascii="宋体" w:hAnsi="宋体" w:eastAsia="宋体" w:cs="宋体"/>
          <w:color w:val="000"/>
          <w:sz w:val="28"/>
          <w:szCs w:val="28"/>
        </w:rPr>
        <w:t xml:space="preserve">五、起草向政府部门提交的相关文件文件</w:t>
      </w:r>
    </w:p>
    <w:p>
      <w:pPr>
        <w:ind w:left="0" w:right="0" w:firstLine="560"/>
        <w:spacing w:before="450" w:after="450" w:line="312" w:lineRule="auto"/>
      </w:pPr>
      <w:r>
        <w:rPr>
          <w:rFonts w:ascii="宋体" w:hAnsi="宋体" w:eastAsia="宋体" w:cs="宋体"/>
          <w:color w:val="000"/>
          <w:sz w:val="28"/>
          <w:szCs w:val="28"/>
        </w:rPr>
        <w:t xml:space="preserve">草拟关于温泉镇工业用地项目建设和招商工作的请示;根据杨志强副区长考察的精神，草拟中关村温泉科技园命名申请稿;赴海淀投促局参加园区招商研讨会，根据会议精神草拟温泉工业用地项目产业定位和招商工作要求的请示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2025-04-16T22:27:52+08:00</dcterms:created>
  <dcterms:modified xsi:type="dcterms:W3CDTF">2025-04-16T22:27:52+08:00</dcterms:modified>
</cp:coreProperties>
</file>

<file path=docProps/custom.xml><?xml version="1.0" encoding="utf-8"?>
<Properties xmlns="http://schemas.openxmlformats.org/officeDocument/2006/custom-properties" xmlns:vt="http://schemas.openxmlformats.org/officeDocument/2006/docPropsVTypes"/>
</file>