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202_年法院个人的工作总结三篇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法院个人的工作总结三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法院个人的工作总结三篇，欢迎大家借鉴与参考，希望对大家有所帮助。[_TAG_h2]第一篇: 202_年法院个人的工作总结</w:t>
      </w:r>
    </w:p>
    <w:p>
      <w:pPr>
        <w:ind w:left="0" w:right="0" w:firstLine="560"/>
        <w:spacing w:before="450" w:after="450" w:line="312" w:lineRule="auto"/>
      </w:pPr>
      <w:r>
        <w:rPr>
          <w:rFonts w:ascii="宋体" w:hAnsi="宋体" w:eastAsia="宋体" w:cs="宋体"/>
          <w:color w:val="000"/>
          <w:sz w:val="28"/>
          <w:szCs w:val="28"/>
        </w:rPr>
        <w:t xml:space="preserve">　　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　　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　　&gt;二、严谨细实、勤奋努力、认真履行职责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　　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　　&gt;三、严于律已，不断加强作风建设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202_年法院个人的工作总结</w:t>
      </w:r>
    </w:p>
    <w:p>
      <w:pPr>
        <w:ind w:left="0" w:right="0" w:firstLine="560"/>
        <w:spacing w:before="450" w:after="450" w:line="312" w:lineRule="auto"/>
      </w:pPr>
      <w:r>
        <w:rPr>
          <w:rFonts w:ascii="宋体" w:hAnsi="宋体" w:eastAsia="宋体" w:cs="宋体"/>
          <w:color w:val="000"/>
          <w:sz w:val="28"/>
          <w:szCs w:val="28"/>
        </w:rPr>
        <w:t xml:space="preserve">　　自工作以来，我始终坚持党的先进思想，时刻以邓小平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　　&gt;一、严于律已，加强学习党的先进理论，进一步提高政治思想觉悟。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　　20**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我只是一名普通的办公室干部，工作繁重，而取得的成绩却不如业务科室那么明显，但我始终以实际行动践行共产党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　　&gt;二、计算机及网络管理工作</w:t>
      </w:r>
    </w:p>
    <w:p>
      <w:pPr>
        <w:ind w:left="0" w:right="0" w:firstLine="560"/>
        <w:spacing w:before="450" w:after="450" w:line="312" w:lineRule="auto"/>
      </w:pPr>
      <w:r>
        <w:rPr>
          <w:rFonts w:ascii="宋体" w:hAnsi="宋体" w:eastAsia="宋体" w:cs="宋体"/>
          <w:color w:val="000"/>
          <w:sz w:val="28"/>
          <w:szCs w:val="28"/>
        </w:rPr>
        <w:t xml:space="preserve">　　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　　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　　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　　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　　12月15日，我院28台20**年前购置的计算机升级内存，计算机运行速度大大提升，使用寿命相对延长，有效缓解了我院当前计算机数量相对不足的矛盾。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202_年法院个人的工作总结</w:t>
      </w:r>
    </w:p>
    <w:p>
      <w:pPr>
        <w:ind w:left="0" w:right="0" w:firstLine="560"/>
        <w:spacing w:before="450" w:after="450" w:line="312" w:lineRule="auto"/>
      </w:pPr>
      <w:r>
        <w:rPr>
          <w:rFonts w:ascii="宋体" w:hAnsi="宋体" w:eastAsia="宋体" w:cs="宋体"/>
          <w:color w:val="000"/>
          <w:sz w:val="28"/>
          <w:szCs w:val="28"/>
        </w:rPr>
        <w:t xml:space="preserve">　　一年来，司法警察大队在院党组的领导关心下，围绕法院工作的大局，并结合本院的实际，把服务审判和配合其它工作作为司法警察工作的重点，热情服务，认真做好相关工作，较好地发挥了司法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　　&gt;一、一年的工作情况</w:t>
      </w:r>
    </w:p>
    <w:p>
      <w:pPr>
        <w:ind w:left="0" w:right="0" w:firstLine="560"/>
        <w:spacing w:before="450" w:after="450" w:line="312" w:lineRule="auto"/>
      </w:pPr>
      <w:r>
        <w:rPr>
          <w:rFonts w:ascii="宋体" w:hAnsi="宋体" w:eastAsia="宋体" w:cs="宋体"/>
          <w:color w:val="000"/>
          <w:sz w:val="28"/>
          <w:szCs w:val="28"/>
        </w:rPr>
        <w:t xml:space="preserve">　　1、警务方面。根据省院法警工作教育训练大纲和中院法警支队工作安排，法警队参加了由全省法院开展的岗位大练兵活动，学习了法警基础理论、专业技能，法警队队伍管理和警队建设方面取得的良好成绩。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　　2.门卫安保方面。20xx年上半年，法警门卫安保值班共检查受检人4700人余次，检查违禁物品2件(录音笔)，没有一名当事人携带危险物品进入法院审判区，很好的保证了审判人员的安全和审判秩序的正常进行。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　　3、刑事审判方面。上半年共出警343人次，值庭38次，出警80人次;提押犯罪嫌疑人或被告人56人次，出警114人次;看管犯罪嫌疑人或被告人56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　　二、法警队伍建设及现状和工作中存在的问题在院党组的关心、重视下，使法警在维护审判和参与其它工作中，发挥了很大的作用。但是，目前法警队伍建设和工作中仍然存在一些十分突出的问题，严重影响了法警队伍职能作用的发挥。</w:t>
      </w:r>
    </w:p>
    <w:p>
      <w:pPr>
        <w:ind w:left="0" w:right="0" w:firstLine="560"/>
        <w:spacing w:before="450" w:after="450" w:line="312" w:lineRule="auto"/>
      </w:pPr>
      <w:r>
        <w:rPr>
          <w:rFonts w:ascii="宋体" w:hAnsi="宋体" w:eastAsia="宋体" w:cs="宋体"/>
          <w:color w:val="000"/>
          <w:sz w:val="28"/>
          <w:szCs w:val="28"/>
        </w:rPr>
        <w:t xml:space="preserve">　　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　　&gt;三、工作安排：</w:t>
      </w:r>
    </w:p>
    <w:p>
      <w:pPr>
        <w:ind w:left="0" w:right="0" w:firstLine="560"/>
        <w:spacing w:before="450" w:after="450" w:line="312" w:lineRule="auto"/>
      </w:pPr>
      <w:r>
        <w:rPr>
          <w:rFonts w:ascii="宋体" w:hAnsi="宋体" w:eastAsia="宋体" w:cs="宋体"/>
          <w:color w:val="000"/>
          <w:sz w:val="28"/>
          <w:szCs w:val="28"/>
        </w:rPr>
        <w:t xml:space="preserve">　　结合目前法警大队的现状和本院工作实际，法警队作以下安排：</w:t>
      </w:r>
    </w:p>
    <w:p>
      <w:pPr>
        <w:ind w:left="0" w:right="0" w:firstLine="560"/>
        <w:spacing w:before="450" w:after="450" w:line="312" w:lineRule="auto"/>
      </w:pPr>
      <w:r>
        <w:rPr>
          <w:rFonts w:ascii="宋体" w:hAnsi="宋体" w:eastAsia="宋体" w:cs="宋体"/>
          <w:color w:val="000"/>
          <w:sz w:val="28"/>
          <w:szCs w:val="28"/>
        </w:rPr>
        <w:t xml:space="preserve">　　1、加强制度建设，建立健全警队的相关工作及警务制度。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　　2、努力工作，严格要求，克服人员少、任务重的困难，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　　3、加强与分管领导和有关庭、室沟通协调。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　　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司法警察队伍的整体素质，从而使法警队伍为一支忠诚可靠、纪律严明、作风过硬、能够统一指挥，快速反应招之即来，来之能战，战之能胜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2025-04-29T21:51:56+08:00</dcterms:created>
  <dcterms:modified xsi:type="dcterms:W3CDTF">2025-04-29T21:51:56+08:00</dcterms:modified>
</cp:coreProperties>
</file>

<file path=docProps/custom.xml><?xml version="1.0" encoding="utf-8"?>
<Properties xmlns="http://schemas.openxmlformats.org/officeDocument/2006/custom-properties" xmlns:vt="http://schemas.openxmlformats.org/officeDocument/2006/docPropsVTypes"/>
</file>