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2024年化工厂电气工作总结 电气工作总结个人(11篇)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化工厂电气工作总结 电气工作总结个人一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是...</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xx本地的建筑公司，施工质量与xx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因暑期工程停工一个半月，也因工程装修方案我们去了一趟上海。xx是个繁华的城市，涌动于城中的是最新的时尚，她的建筑也有其独特的风格，在上海我们见到了素有“万国建筑博览”之称的外滩建筑群，领略了昔日“xxx街”的风彩。xx银行、xx饭店、xx大楼、xx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xx、xxx难道真的遥不可及？</w:t>
      </w:r>
    </w:p>
    <w:p>
      <w:pPr>
        <w:ind w:left="0" w:right="0" w:firstLine="560"/>
        <w:spacing w:before="450" w:after="450" w:line="312" w:lineRule="auto"/>
      </w:pPr>
      <w:r>
        <w:rPr>
          <w:rFonts w:ascii="宋体" w:hAnsi="宋体" w:eastAsia="宋体" w:cs="宋体"/>
          <w:color w:val="000"/>
          <w:sz w:val="28"/>
          <w:szCs w:val="28"/>
        </w:rPr>
        <w:t xml:space="preserve">明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20xx年工作、生活中接触的越来越多的xx后，看到他们一个个在各自领域大展身手，雄心勃勃的样子，内心恐慌情绪油然而生。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电气工作总结个人二</w:t>
      </w:r>
    </w:p>
    <w:p>
      <w:pPr>
        <w:ind w:left="0" w:right="0" w:firstLine="560"/>
        <w:spacing w:before="450" w:after="450" w:line="312" w:lineRule="auto"/>
      </w:pPr>
      <w:r>
        <w:rPr>
          <w:rFonts w:ascii="宋体" w:hAnsi="宋体" w:eastAsia="宋体" w:cs="宋体"/>
          <w:color w:val="000"/>
          <w:sz w:val="28"/>
          <w:szCs w:val="28"/>
        </w:rPr>
        <w:t xml:space="preserve">20xx年7月，我顺利的从云南省水利水电学校水电站与水泵站电力设备专业毕业。从事工作以来，努力学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3月，在河海大学云南函授站(云南省水利水电学校)《供用电技术》专科学习，20xx年1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在过去五年中，先后在红河州屏边县白羊坪水电开发有限公司白羊坪一、二级水电站、丽江市五郎河水电开发有限公司五郎河二级水电站。中国水电顾问集团风电泸西有限公司风电场工作和学习，在生产运行的这些日子，从见习期所见所闻，到逐渐认识到了自己的位和价值，进入工作状态，边工作边学习，积累了一定的实践经验，为以后的工作打下了坚实的基础，优其是在中国水电顾问集团风电泸西有限公司风电场学习和工作期间，是我参加工作以来感受最为深刻，也是最为宝贵一次学习机会，回顾一年来的工作历程，总结一年来工作中的经验、教训，有利于在以后的工作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此外，参加公司的各项专业知识培训。如：到三一电气学习风力发电机组知识，高压电工进网许可证，调度受令资格培训等在工作工做到公平公正、公道正派，具有较强的敬业精神和奉献精神。工作中吃苦耐劳，积极主动。作风踏实，不推诿扯皮，讲究效率。在大事大非和原则面前做到毫不含糊，在电力事业发展与改革中较好地发挥了一个电力工作应有的表率作用。</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宋体" w:hAnsi="宋体" w:eastAsia="宋体" w:cs="宋体"/>
          <w:color w:val="000"/>
          <w:sz w:val="28"/>
          <w:szCs w:val="28"/>
        </w:rPr>
        <w:t xml:space="preserve">3、工作不计得失、廉洁自律，努力做一名优秀的电力工作者。</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不知不觉来到xx所已有一年时间了，在领导和同事们的关心、帮助下，我收获很多，对自己的工作也有了进一步的认识。下面从以下几个方面总结我这段时间的工作情况：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三、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我相信通过所领导的帮助、师傅的教导和我自身的努力，一定能让我在以后的时间里更快更好的提升自己的综合素质和工作能力，更好的完成设计任务，为xx所的发展壮大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xx日进入公司，成为技术部的一名电气技术员，我勤勤恳恳，踏实工作，努力学习新知识，但作为一名刚毕业的大学生，在工作中我还是出现了不少问题，也经过这近一年的工作认识了自己的不足，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电气工作总结个人五</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电气工作总结个人六</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施工准备→接地线敷设→配管→桥架安装→配电箱安装→电缆敷设→管内穿线、槽内布线→绝缘测试→灯具面板安装→通电试验2、电缆敷设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0.15mm，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电气工作总结个人七</w:t>
      </w:r>
    </w:p>
    <w:p>
      <w:pPr>
        <w:ind w:left="0" w:right="0" w:firstLine="560"/>
        <w:spacing w:before="450" w:after="450" w:line="312" w:lineRule="auto"/>
      </w:pPr>
      <w:r>
        <w:rPr>
          <w:rFonts w:ascii="宋体" w:hAnsi="宋体" w:eastAsia="宋体" w:cs="宋体"/>
          <w:color w:val="000"/>
          <w:sz w:val="28"/>
          <w:szCs w:val="28"/>
        </w:rPr>
        <w:t xml:space="preserve">维检五部电气作业区在20xx年克服人员紧张、技术薄弱、作业点点多面广、维护检修十分困难的情况下，在部领导的正确领导下，作业区加强制度完善、激发员工主动性、做好精细化基础管理。以部重维护、精检修的要求，作业区配合维检部着重开展了维护班组长应聘、维护计划值工作的开展。出台了《电气作业区维护巡检规定》，作业区并请示维检部设立维护运行技术员管理维护工作。在电气白班方面，作业区一是开展绝保工作，二是做好特大检修的作业方案制定及安全管控工作。通过其相关管理，在20xx年中作业区的管理、安全、技能逐步步入良性循环，确保作业区在仪表、高低压电气设备的维护检修安全、优质完成全年任务。</w:t>
      </w:r>
    </w:p>
    <w:p>
      <w:pPr>
        <w:ind w:left="0" w:right="0" w:firstLine="560"/>
        <w:spacing w:before="450" w:after="450" w:line="312" w:lineRule="auto"/>
      </w:pPr>
      <w:r>
        <w:rPr>
          <w:rFonts w:ascii="宋体" w:hAnsi="宋体" w:eastAsia="宋体" w:cs="宋体"/>
          <w:color w:val="000"/>
          <w:sz w:val="28"/>
          <w:szCs w:val="28"/>
        </w:rPr>
        <w:t xml:space="preserve">1、维护工作方面：</w:t>
      </w:r>
    </w:p>
    <w:p>
      <w:pPr>
        <w:ind w:left="0" w:right="0" w:firstLine="560"/>
        <w:spacing w:before="450" w:after="450" w:line="312" w:lineRule="auto"/>
      </w:pPr>
      <w:r>
        <w:rPr>
          <w:rFonts w:ascii="宋体" w:hAnsi="宋体" w:eastAsia="宋体" w:cs="宋体"/>
          <w:color w:val="000"/>
          <w:sz w:val="28"/>
          <w:szCs w:val="28"/>
        </w:rPr>
        <w:t xml:space="preserve">a、作业区制定了《维护班组职责分工规定》，规定内容为班组专职设备，巡检路线及要求内容，维护故障处理汇报程序等。在20xx年内维护班组处理故障1496项，其中重大故障11项，如trt伺服系统故障、吊车给磁系统故障、炼钢svc电容击穿跳闸故障、烧结10kv2段跳闸故障、烧结er3胶带机断路器合不闸故障、热轧精轧变电所到卷取变电所联络开关柜跳闸故障、二空压1#低压离心机plc故障等。</w:t>
      </w:r>
    </w:p>
    <w:p>
      <w:pPr>
        <w:ind w:left="0" w:right="0" w:firstLine="560"/>
        <w:spacing w:before="450" w:after="450" w:line="312" w:lineRule="auto"/>
      </w:pPr>
      <w:r>
        <w:rPr>
          <w:rFonts w:ascii="宋体" w:hAnsi="宋体" w:eastAsia="宋体" w:cs="宋体"/>
          <w:color w:val="000"/>
          <w:sz w:val="28"/>
          <w:szCs w:val="28"/>
        </w:rPr>
        <w:t xml:space="preserve">b、作业区针对维护人员技能差的情况，在20xx年中培训了“trt电气设备系统”、“发电机励磁机工作原理”、“阀门电控系统”、“快开阀电控系统”、“高压开关柜工作原理”、“能动供配电系统”、“空压机电气工作原理”、“电力变压器工作原理”等23次。班组组织了“万用表使用方法”、“兆欧表使用方法”、“电笔使用注意事项”、“能动水系统工艺”、“隧道沟水泵电气工作原理”、“变压器风机控制工作原理”等培训84次。维护班组编写单点教材23篇。上报合理化建议60篇。</w:t>
      </w:r>
    </w:p>
    <w:p>
      <w:pPr>
        <w:ind w:left="0" w:right="0" w:firstLine="560"/>
        <w:spacing w:before="450" w:after="450" w:line="312" w:lineRule="auto"/>
      </w:pPr>
      <w:r>
        <w:rPr>
          <w:rFonts w:ascii="宋体" w:hAnsi="宋体" w:eastAsia="宋体" w:cs="宋体"/>
          <w:color w:val="000"/>
          <w:sz w:val="28"/>
          <w:szCs w:val="28"/>
        </w:rPr>
        <w:t xml:space="preserve">c、针对维护人员安全方面，作业区要求班组执行安全确认卡、kyt活动开展。在20xx年内维护班组查找现场安全隐患63起，整改41起。</w:t>
      </w:r>
    </w:p>
    <w:p>
      <w:pPr>
        <w:ind w:left="0" w:right="0" w:firstLine="560"/>
        <w:spacing w:before="450" w:after="450" w:line="312" w:lineRule="auto"/>
      </w:pPr>
      <w:r>
        <w:rPr>
          <w:rFonts w:ascii="宋体" w:hAnsi="宋体" w:eastAsia="宋体" w:cs="宋体"/>
          <w:color w:val="000"/>
          <w:sz w:val="28"/>
          <w:szCs w:val="28"/>
        </w:rPr>
        <w:t xml:space="preserve">2、检修工作方面：</w:t>
      </w:r>
    </w:p>
    <w:p>
      <w:pPr>
        <w:ind w:left="0" w:right="0" w:firstLine="560"/>
        <w:spacing w:before="450" w:after="450" w:line="312" w:lineRule="auto"/>
      </w:pPr>
      <w:r>
        <w:rPr>
          <w:rFonts w:ascii="宋体" w:hAnsi="宋体" w:eastAsia="宋体" w:cs="宋体"/>
          <w:color w:val="000"/>
          <w:sz w:val="28"/>
          <w:szCs w:val="28"/>
        </w:rPr>
        <w:t xml:space="preserve">a、电气白班两个班组，作业区制定了《电气白班职责分工规定》，规定内容为班组检修设备内容，重大设备维护检修要求，重大故障处理汇报程序等。在20xx年内，检修项目共541项，其中定修163项。抢修4项。如跨区域作业炼钢绝保试验、煤化工厂绝保试验、炼钢svc电缆改造、连锁信号电缆铺设、炼钢4#主变定修、高炉休风trt联合检修、自备电厂发电机组联合检修、干熄焦发电机组联合检修、能动办公楼电缆被盗恢复、3#电缆沟电缆被盗恢复等。作业区根据部施工作业方案细化了人员安排及作业任务落实，如《炼钢svc电缆改造施工及人员安排方案》、〈高炉休风trt联合检修内容及人员安排方案〉、〈电缆铺设施工及人员安排方案〉等。</w:t>
      </w:r>
    </w:p>
    <w:p>
      <w:pPr>
        <w:ind w:left="0" w:right="0" w:firstLine="560"/>
        <w:spacing w:before="450" w:after="450" w:line="312" w:lineRule="auto"/>
      </w:pPr>
      <w:r>
        <w:rPr>
          <w:rFonts w:ascii="宋体" w:hAnsi="宋体" w:eastAsia="宋体" w:cs="宋体"/>
          <w:color w:val="000"/>
          <w:sz w:val="28"/>
          <w:szCs w:val="28"/>
        </w:rPr>
        <w:t xml:space="preserve">b、针对能动电气设备情况，作业区开展了各种培训，有集中培训讲课、现场设备实训、班组内部培训、师傅与徒弟互学等。在20xx年内作业区在白班班组开展15次集中培训，62次现场设备实训，班组内部培训30次。主要对高压开关柜绝保试验、变压器绝保试验、pt断路器、电流互感器绝保试验、仪表校验、plc常见故障处理、西门子gl150变频器系统、引风机变频器系统、gis开关柜系统、空压机系统等进行了培训。两个白班在20xx年内合理化建议上报90篇，单点教材30篇。</w:t>
      </w:r>
    </w:p>
    <w:p>
      <w:pPr>
        <w:ind w:left="0" w:right="0" w:firstLine="560"/>
        <w:spacing w:before="450" w:after="450" w:line="312" w:lineRule="auto"/>
      </w:pPr>
      <w:r>
        <w:rPr>
          <w:rFonts w:ascii="宋体" w:hAnsi="宋体" w:eastAsia="宋体" w:cs="宋体"/>
          <w:color w:val="000"/>
          <w:sz w:val="28"/>
          <w:szCs w:val="28"/>
        </w:rPr>
        <w:t xml:space="preserve">c、针对安全方面，作业区对白班班组推行了作业卡制度，对每种作业必须开展标准作业卡和安全确认卡，目前有9种电气安标卡在使用。特别是高压设备的检修，要做好作业票的使用。煤气区域做好报警仪使用、高低压转动设备做好停电票使用、高空作业拴挂好安全带。在20xx年内白班班组上报安全隐患53项，整改51项。主要隐患有电缆隧道缺陷、架空线路塔缺陷、变电所内安全隐患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作业区在绩效方面，拉大收入差距，多劳多得，激发员工工作积极性。制定了《电气作业区绩效管理细则》，对班组的绩效分配方式、方法作了规定，并每月召开绩效会，作业区的分配情况、班组员工加班情况进行公开公示。全年作业区约加班1300班/次。作业区为加强班组管理，做好安全、检修、维护工作，推行了每周一到周五例行协调会，对头天的作业情况和安全方面进行总结，对当天的作业任务进行安排协调及安全措施的落实。这样抓好班组长和技术员，使得作业区工作更好安全可控，任务较好完成。</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a、安全基础工作抓得不实，班组的安全管理台帐还存在不规范现象。</w:t>
      </w:r>
    </w:p>
    <w:p>
      <w:pPr>
        <w:ind w:left="0" w:right="0" w:firstLine="560"/>
        <w:spacing w:before="450" w:after="450" w:line="312" w:lineRule="auto"/>
      </w:pPr>
      <w:r>
        <w:rPr>
          <w:rFonts w:ascii="宋体" w:hAnsi="宋体" w:eastAsia="宋体" w:cs="宋体"/>
          <w:color w:val="000"/>
          <w:sz w:val="28"/>
          <w:szCs w:val="28"/>
        </w:rPr>
        <w:t xml:space="preserve">b、现场安全工作有走过场现象，现场安全措施不到位，发生了6.17舒海全安全事故。7月发生电气检修二班没有拴挂安全带和联系确认不到位事件。</w:t>
      </w:r>
    </w:p>
    <w:p>
      <w:pPr>
        <w:ind w:left="0" w:right="0" w:firstLine="560"/>
        <w:spacing w:before="450" w:after="450" w:line="312" w:lineRule="auto"/>
      </w:pPr>
      <w:r>
        <w:rPr>
          <w:rFonts w:ascii="宋体" w:hAnsi="宋体" w:eastAsia="宋体" w:cs="宋体"/>
          <w:color w:val="000"/>
          <w:sz w:val="28"/>
          <w:szCs w:val="28"/>
        </w:rPr>
        <w:t xml:space="preserve">c、班组长安全管理意识淡薄，执行力不强。从而发生了电气乙班安全紧急文件没有学习情况。d、个别员工安全意识淡薄，在厂区内骑电瓶车带人的情况发生。</w:t>
      </w:r>
    </w:p>
    <w:p>
      <w:pPr>
        <w:ind w:left="0" w:right="0" w:firstLine="560"/>
        <w:spacing w:before="450" w:after="450" w:line="312" w:lineRule="auto"/>
      </w:pPr>
      <w:r>
        <w:rPr>
          <w:rFonts w:ascii="宋体" w:hAnsi="宋体" w:eastAsia="宋体" w:cs="宋体"/>
          <w:color w:val="000"/>
          <w:sz w:val="28"/>
          <w:szCs w:val="28"/>
        </w:rPr>
        <w:t xml:space="preserve">2、维护检修方面：</w:t>
      </w:r>
    </w:p>
    <w:p>
      <w:pPr>
        <w:ind w:left="0" w:right="0" w:firstLine="560"/>
        <w:spacing w:before="450" w:after="450" w:line="312" w:lineRule="auto"/>
      </w:pPr>
      <w:r>
        <w:rPr>
          <w:rFonts w:ascii="宋体" w:hAnsi="宋体" w:eastAsia="宋体" w:cs="宋体"/>
          <w:color w:val="000"/>
          <w:sz w:val="28"/>
          <w:szCs w:val="28"/>
        </w:rPr>
        <w:t xml:space="preserve">a、维护检修人员技能差，造成炼钢水处理变电所断路器合不上闸处理延时事故、烧结变电所2段误操作跳闸事故、自备电引风机变频器检修质量事故发生。</w:t>
      </w:r>
    </w:p>
    <w:p>
      <w:pPr>
        <w:ind w:left="0" w:right="0" w:firstLine="560"/>
        <w:spacing w:before="450" w:after="450" w:line="312" w:lineRule="auto"/>
      </w:pPr>
      <w:r>
        <w:rPr>
          <w:rFonts w:ascii="宋体" w:hAnsi="宋体" w:eastAsia="宋体" w:cs="宋体"/>
          <w:color w:val="000"/>
          <w:sz w:val="28"/>
          <w:szCs w:val="28"/>
        </w:rPr>
        <w:t xml:space="preserve">b、维护检修人员责任心不强，造成中央水处理1段开关柜检修中断路器合闸线插座头断，工器具丢失损害等情况发生。</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a、业余时间违反规定情况：通勤车上使用假票的情况，在厂区内骑车带人的情况，下班后喝酒后进医院的情况。</w:t>
      </w:r>
    </w:p>
    <w:p>
      <w:pPr>
        <w:ind w:left="0" w:right="0" w:firstLine="560"/>
        <w:spacing w:before="450" w:after="450" w:line="312" w:lineRule="auto"/>
      </w:pPr>
      <w:r>
        <w:rPr>
          <w:rFonts w:ascii="宋体" w:hAnsi="宋体" w:eastAsia="宋体" w:cs="宋体"/>
          <w:color w:val="000"/>
          <w:sz w:val="28"/>
          <w:szCs w:val="28"/>
        </w:rPr>
        <w:t xml:space="preserve">b、违反劳动纪律的情况:个别班组存在职工不请假或请霸王假的情况,定置管理脏乱差,个别员工存在流动吸烟的`情况。</w:t>
      </w:r>
    </w:p>
    <w:p>
      <w:pPr>
        <w:ind w:left="0" w:right="0" w:firstLine="560"/>
        <w:spacing w:before="450" w:after="450" w:line="312" w:lineRule="auto"/>
      </w:pPr>
      <w:r>
        <w:rPr>
          <w:rFonts w:ascii="宋体" w:hAnsi="宋体" w:eastAsia="宋体" w:cs="宋体"/>
          <w:color w:val="000"/>
          <w:sz w:val="28"/>
          <w:szCs w:val="28"/>
        </w:rPr>
        <w:t xml:space="preserve">1、协助部门领导做好电气作业区各项工作</w:t>
      </w:r>
    </w:p>
    <w:p>
      <w:pPr>
        <w:ind w:left="0" w:right="0" w:firstLine="560"/>
        <w:spacing w:before="450" w:after="450" w:line="312" w:lineRule="auto"/>
      </w:pPr>
      <w:r>
        <w:rPr>
          <w:rFonts w:ascii="宋体" w:hAnsi="宋体" w:eastAsia="宋体" w:cs="宋体"/>
          <w:color w:val="000"/>
          <w:sz w:val="28"/>
          <w:szCs w:val="28"/>
        </w:rPr>
        <w:t xml:space="preserve">2、针对人力资源状况暂时没法改变的情况，作业区计划加强内部培训，形成良好的学习氛围。在20xx年作业区编写课件50篇，单点教材100篇，内部培训课时500小时。</w:t>
      </w:r>
    </w:p>
    <w:p>
      <w:pPr>
        <w:ind w:left="0" w:right="0" w:firstLine="560"/>
        <w:spacing w:before="450" w:after="450" w:line="312" w:lineRule="auto"/>
      </w:pPr>
      <w:r>
        <w:rPr>
          <w:rFonts w:ascii="宋体" w:hAnsi="宋体" w:eastAsia="宋体" w:cs="宋体"/>
          <w:color w:val="000"/>
          <w:sz w:val="28"/>
          <w:szCs w:val="28"/>
        </w:rPr>
        <w:t xml:space="preserve">3、制定并完善作业区绩效管理细则和作业区管理细则，班组细化的相关绩效分配细则及考核细则。做到分配公正公开，考核有据可依。</w:t>
      </w:r>
    </w:p>
    <w:p>
      <w:pPr>
        <w:ind w:left="0" w:right="0" w:firstLine="560"/>
        <w:spacing w:before="450" w:after="450" w:line="312" w:lineRule="auto"/>
      </w:pPr>
      <w:r>
        <w:rPr>
          <w:rFonts w:ascii="宋体" w:hAnsi="宋体" w:eastAsia="宋体" w:cs="宋体"/>
          <w:color w:val="000"/>
          <w:sz w:val="28"/>
          <w:szCs w:val="28"/>
        </w:rPr>
        <w:t xml:space="preserve">4、拓展维护检修工作，在20xx年绝保工作成功开展的情况下，总结其相关经验。在20xx年争取做好继保工作，并培养4-5名继保技术人员。</w:t>
      </w:r>
    </w:p>
    <w:p>
      <w:pPr>
        <w:ind w:left="0" w:right="0" w:firstLine="560"/>
        <w:spacing w:before="450" w:after="450" w:line="312" w:lineRule="auto"/>
      </w:pPr>
      <w:r>
        <w:rPr>
          <w:rFonts w:ascii="宋体" w:hAnsi="宋体" w:eastAsia="宋体" w:cs="宋体"/>
          <w:color w:val="000"/>
          <w:sz w:val="28"/>
          <w:szCs w:val="28"/>
        </w:rPr>
        <w:t xml:space="preserve">5、安全方面，健全相关安全台帐，抓好基础化管理。主要做好员工安全常识运用，班组安全技能培训，安全精细化管理。着力抓好班组长、安全员的安全管理。</w:t>
      </w:r>
    </w:p>
    <w:p>
      <w:pPr>
        <w:ind w:left="0" w:right="0" w:firstLine="560"/>
        <w:spacing w:before="450" w:after="450" w:line="312" w:lineRule="auto"/>
      </w:pPr>
      <w:r>
        <w:rPr>
          <w:rFonts w:ascii="宋体" w:hAnsi="宋体" w:eastAsia="宋体" w:cs="宋体"/>
          <w:color w:val="000"/>
          <w:sz w:val="28"/>
          <w:szCs w:val="28"/>
        </w:rPr>
        <w:t xml:space="preserve">6、重点抓好维护班组的基础管理，从维护巡检到故障处理，现场安全管控的各处环节抓好抓实。对维护相关工作分步骤、有计划、讲主次的开展维护工作。</w:t>
      </w:r>
    </w:p>
    <w:p>
      <w:pPr>
        <w:ind w:left="0" w:right="0" w:firstLine="560"/>
        <w:spacing w:before="450" w:after="450" w:line="312" w:lineRule="auto"/>
      </w:pPr>
      <w:r>
        <w:rPr>
          <w:rFonts w:ascii="宋体" w:hAnsi="宋体" w:eastAsia="宋体" w:cs="宋体"/>
          <w:color w:val="000"/>
          <w:sz w:val="28"/>
          <w:szCs w:val="28"/>
        </w:rPr>
        <w:t xml:space="preserve">7、作业区加强检修班组的现场管控，做好事前预防。作业区根据重大作业内容编制其作业方案，班组根据其作业方案编制作业细则，使作业人员知道作业每个环节，做到保证质量，安全可控。</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电气工作总结个人八</w:t>
      </w:r>
    </w:p>
    <w:p>
      <w:pPr>
        <w:ind w:left="0" w:right="0" w:firstLine="560"/>
        <w:spacing w:before="450" w:after="450" w:line="312" w:lineRule="auto"/>
      </w:pPr>
      <w:r>
        <w:rPr>
          <w:rFonts w:ascii="宋体" w:hAnsi="宋体" w:eastAsia="宋体" w:cs="宋体"/>
          <w:color w:val="000"/>
          <w:sz w:val="28"/>
          <w:szCs w:val="28"/>
        </w:rPr>
        <w:t xml:space="preserve">今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明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年初，虽然在公司取得了可喜的成果，但是公司领导并没有沾沾自喜，反而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年初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x负责的一项目，4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今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我对于自己的要求是更严格遵守公司规章制度。努力提高自己的管理才能，我为自己立下目标，明年我要实现设备电气部分零失误。请公司领导监督我的工作。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电气工作总结个人九</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身，按照公司的制度要求，较好地完成了自身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升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升自身的业务、技术水平，时时严格要求自身，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3、对于工作过程中的前瞻性、计划性不够强，在以后工作中提升自身对于会发生问题工作的预见性，尽量不出问题，当遇到问题时能做到有条不紊的处理。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身的工作，更加努力，更求进步，使自身的工作能力有更大的提升，做一名合格的万力员工，争取为公司创造更大的效益, 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化工厂电气工作总结 电气工作总结个人篇十</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xx），做好日常的巡视、检查工作。关健工序施工时，按照旁站监理方案实施旁站监理。施工过程中，将坚持巡视、检查并做好记录，对各分项工程、隐蔽工程进行检查验收，</w:t>
      </w:r>
    </w:p>
    <w:p>
      <w:pPr>
        <w:ind w:left="0" w:right="0" w:firstLine="560"/>
        <w:spacing w:before="450" w:after="450" w:line="312" w:lineRule="auto"/>
      </w:pPr>
      <w:r>
        <w:rPr>
          <w:rFonts w:ascii="宋体" w:hAnsi="宋体" w:eastAsia="宋体" w:cs="宋体"/>
          <w:color w:val="000"/>
          <w:sz w:val="28"/>
          <w:szCs w:val="28"/>
        </w:rPr>
        <w:t xml:space="preserve">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xx），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w:t>
      </w:r>
    </w:p>
    <w:p>
      <w:pPr>
        <w:ind w:left="0" w:right="0" w:firstLine="560"/>
        <w:spacing w:before="450" w:after="450" w:line="312" w:lineRule="auto"/>
      </w:pPr>
      <w:r>
        <w:rPr>
          <w:rFonts w:ascii="宋体" w:hAnsi="宋体" w:eastAsia="宋体" w:cs="宋体"/>
          <w:color w:val="000"/>
          <w:sz w:val="28"/>
          <w:szCs w:val="28"/>
        </w:rPr>
        <w:t xml:space="preserve">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xx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黑体" w:hAnsi="黑体" w:eastAsia="黑体" w:cs="黑体"/>
          <w:color w:val="000000"/>
          <w:sz w:val="34"/>
          <w:szCs w:val="34"/>
          <w:b w:val="1"/>
          <w:bCs w:val="1"/>
        </w:rPr>
        <w:t xml:space="preserve">化工厂电气工作总结 电气工作总结个人篇十一</w:t>
      </w:r>
    </w:p>
    <w:p>
      <w:pPr>
        <w:ind w:left="0" w:right="0" w:firstLine="560"/>
        <w:spacing w:before="450" w:after="450" w:line="312" w:lineRule="auto"/>
      </w:pPr>
      <w:r>
        <w:rPr>
          <w:rFonts w:ascii="宋体" w:hAnsi="宋体" w:eastAsia="宋体" w:cs="宋体"/>
          <w:color w:val="000"/>
          <w:sz w:val="28"/>
          <w:szCs w:val="28"/>
        </w:rPr>
        <w:t xml:space="preserve">xx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xx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现对本人xxxx年的实际工作进行如下总结和自我剖析。如有不到之处，请领导同事批评指正，我将不胜感激!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一、 移交业主、验收送电。xx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二、 主体施工管理。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三、 技术部重点工作。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四、 研发部相关工作。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五、 工作中的不足和改进思路。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xxxx年虽然取得了一定的成绩也得到了很多经验教训，在即将到来的xxxx年里我一定把自己的工作做得更好。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2025-01-18T14:47:33+08:00</dcterms:created>
  <dcterms:modified xsi:type="dcterms:W3CDTF">2025-01-18T14:47:33+08:00</dcterms:modified>
</cp:coreProperties>
</file>

<file path=docProps/custom.xml><?xml version="1.0" encoding="utf-8"?>
<Properties xmlns="http://schemas.openxmlformats.org/officeDocument/2006/custom-properties" xmlns:vt="http://schemas.openxmlformats.org/officeDocument/2006/docPropsVTypes"/>
</file>