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2024年社区工作者做好维稳工作总结范本</w:t>
      </w:r>
      <w:bookmarkEnd w:id="1"/>
    </w:p>
    <w:p>
      <w:pPr>
        <w:jc w:val="center"/>
        <w:spacing w:before="0" w:after="450"/>
      </w:pPr>
      <w:r>
        <w:rPr>
          <w:rFonts w:ascii="Arial" w:hAnsi="Arial" w:eastAsia="Arial" w:cs="Arial"/>
          <w:color w:val="999999"/>
          <w:sz w:val="20"/>
          <w:szCs w:val="20"/>
        </w:rPr>
        <w:t xml:space="preserve">来源：网络  作者：情深意重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做好维稳工作总结范本一年内新建党员服务站，完善各项工作机制，以此为载体发挥党员的先锋模范作用。建立党支部，居委会网络平台，利用免费博客公开公示两委会动态，征求居民对社区的意见。进一步规范各项工作运行机制，加强内部管理，做到...</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20_年社区工作者做好维稳工作总结范本一</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20_年社区工作者做好维稳工作总结范本二</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xx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20_年社区工作者做好维稳工作总结范本三</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_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20_年社区工作者做好维稳工作总结范本五</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20_年社区工作者做好维稳工作总结范本六</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x，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20_年社区工作者做好维稳工作总结范本七</w:t>
      </w:r>
    </w:p>
    <w:p>
      <w:pPr>
        <w:ind w:left="0" w:right="0" w:firstLine="560"/>
        <w:spacing w:before="450" w:after="450" w:line="312" w:lineRule="auto"/>
      </w:pPr>
      <w:r>
        <w:rPr>
          <w:rFonts w:ascii="宋体" w:hAnsi="宋体" w:eastAsia="宋体" w:cs="宋体"/>
          <w:color w:val="000"/>
          <w:sz w:val="28"/>
          <w:szCs w:val="28"/>
        </w:rPr>
        <w:t xml:space="preserve">作为国际村社区副主任，我的工作是分管城市管理，工会等。20xx年里，我将以“xx大”精神为指导,坚持科学发展观,在街道办事处的领导下,在分管领导和街道城管科的具体指导下,在社区居委会主任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20_年社区工作者做好维稳工作总结范本八</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三是积极参加上级组织的计划生育和流动人口培训，增强自身的业务能力，提高自己的工作水平。</w:t>
      </w:r>
    </w:p>
    <w:p>
      <w:pPr>
        <w:ind w:left="0" w:right="0" w:firstLine="560"/>
        <w:spacing w:before="450" w:after="450" w:line="312" w:lineRule="auto"/>
      </w:pPr>
      <w:r>
        <w:rPr>
          <w:rFonts w:ascii="宋体" w:hAnsi="宋体" w:eastAsia="宋体" w:cs="宋体"/>
          <w:color w:val="000"/>
          <w:sz w:val="28"/>
          <w:szCs w:val="28"/>
        </w:rPr>
        <w:t xml:space="preserve">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二是对辖区内80名妇女定期发放避孕药具，及时随访，并登记好随访卡片，为社区内每位妇女建立好个人信息档案。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一是积极配合有关部门做好流动人口的管理，查验计生有关证明。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20_年社区工作者做好维稳工作总结范本九</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