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村社区牌匾整治工作总结(31篇)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社区牌匾整治工作总结1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&gt;强力规范非机动车停放秩序</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&gt;重点管控店外经营流动摊贩</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&gt;严管清查渣土车辆拉运行为</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图书馆工作汇报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大家好！武汉生物工程学院图书馆以</w:t>
      </w:r>
    </w:p>
    <w:p>
      <w:pPr>
        <w:ind w:left="0" w:right="0" w:firstLine="560"/>
        <w:spacing w:before="450" w:after="450" w:line="312" w:lineRule="auto"/>
      </w:pPr>
      <w:r>
        <w:rPr>
          <w:rFonts w:ascii="宋体" w:hAnsi="宋体" w:eastAsia="宋体" w:cs="宋体"/>
          <w:color w:val="000"/>
          <w:sz w:val="28"/>
          <w:szCs w:val="28"/>
        </w:rPr>
        <w:t xml:space="preserve">确立目标抓管理，建章立制抓服务，提高素质抓队伍，利用资源抓效益的办馆思路，在图书馆自动化建设、业务建设、队伍建设、服务水平等方面都取得了一定的进展。</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（一）业务工作管理目标</w:t>
      </w:r>
    </w:p>
    <w:p>
      <w:pPr>
        <w:ind w:left="0" w:right="0" w:firstLine="560"/>
        <w:spacing w:before="450" w:after="450" w:line="312" w:lineRule="auto"/>
      </w:pPr>
      <w:r>
        <w:rPr>
          <w:rFonts w:ascii="宋体" w:hAnsi="宋体" w:eastAsia="宋体" w:cs="宋体"/>
          <w:color w:val="000"/>
          <w:sz w:val="28"/>
          <w:szCs w:val="28"/>
        </w:rPr>
        <w:t xml:space="preserve">目 标结果</w:t>
      </w:r>
    </w:p>
    <w:p>
      <w:pPr>
        <w:ind w:left="0" w:right="0" w:firstLine="560"/>
        <w:spacing w:before="450" w:after="450" w:line="312" w:lineRule="auto"/>
      </w:pPr>
      <w:r>
        <w:rPr>
          <w:rFonts w:ascii="宋体" w:hAnsi="宋体" w:eastAsia="宋体" w:cs="宋体"/>
          <w:color w:val="000"/>
          <w:sz w:val="28"/>
          <w:szCs w:val="28"/>
        </w:rPr>
        <w:t xml:space="preserve">1、书刊丢失率，不超过3‰；1‰（刊）</w:t>
      </w:r>
    </w:p>
    <w:p>
      <w:pPr>
        <w:ind w:left="0" w:right="0" w:firstLine="560"/>
        <w:spacing w:before="450" w:after="450" w:line="312" w:lineRule="auto"/>
      </w:pPr>
      <w:r>
        <w:rPr>
          <w:rFonts w:ascii="宋体" w:hAnsi="宋体" w:eastAsia="宋体" w:cs="宋体"/>
          <w:color w:val="000"/>
          <w:sz w:val="28"/>
          <w:szCs w:val="28"/>
        </w:rPr>
        <w:t xml:space="preserve">2、书刊乱架率，阅览区不超过1%，1%</w:t>
      </w:r>
    </w:p>
    <w:p>
      <w:pPr>
        <w:ind w:left="0" w:right="0" w:firstLine="560"/>
        <w:spacing w:before="450" w:after="450" w:line="312" w:lineRule="auto"/>
      </w:pPr>
      <w:r>
        <w:rPr>
          <w:rFonts w:ascii="宋体" w:hAnsi="宋体" w:eastAsia="宋体" w:cs="宋体"/>
          <w:color w:val="000"/>
          <w:sz w:val="28"/>
          <w:szCs w:val="28"/>
        </w:rPr>
        <w:t xml:space="preserve">借阅区不超过3%（取消代书板）；2%</w:t>
      </w:r>
    </w:p>
    <w:p>
      <w:pPr>
        <w:ind w:left="0" w:right="0" w:firstLine="560"/>
        <w:spacing w:before="450" w:after="450" w:line="312" w:lineRule="auto"/>
      </w:pPr>
      <w:r>
        <w:rPr>
          <w:rFonts w:ascii="宋体" w:hAnsi="宋体" w:eastAsia="宋体" w:cs="宋体"/>
          <w:color w:val="000"/>
          <w:sz w:val="28"/>
          <w:szCs w:val="28"/>
        </w:rPr>
        <w:t xml:space="preserve">3、图书借还差错率，不超‰；0（借）‰（还）</w:t>
      </w:r>
    </w:p>
    <w:p>
      <w:pPr>
        <w:ind w:left="0" w:right="0" w:firstLine="560"/>
        <w:spacing w:before="450" w:after="450" w:line="312" w:lineRule="auto"/>
      </w:pPr>
      <w:r>
        <w:rPr>
          <w:rFonts w:ascii="宋体" w:hAnsi="宋体" w:eastAsia="宋体" w:cs="宋体"/>
          <w:color w:val="000"/>
          <w:sz w:val="28"/>
          <w:szCs w:val="28"/>
        </w:rPr>
        <w:t xml:space="preserve">4、出勤率不低于99%；98%</w:t>
      </w:r>
    </w:p>
    <w:p>
      <w:pPr>
        <w:ind w:left="0" w:right="0" w:firstLine="560"/>
        <w:spacing w:before="450" w:after="450" w:line="312" w:lineRule="auto"/>
      </w:pPr>
      <w:r>
        <w:rPr>
          <w:rFonts w:ascii="宋体" w:hAnsi="宋体" w:eastAsia="宋体" w:cs="宋体"/>
          <w:color w:val="000"/>
          <w:sz w:val="28"/>
          <w:szCs w:val="28"/>
        </w:rPr>
        <w:t xml:space="preserve">5、图书编目准确率不低于99%；99%</w:t>
      </w:r>
    </w:p>
    <w:p>
      <w:pPr>
        <w:ind w:left="0" w:right="0" w:firstLine="560"/>
        <w:spacing w:before="450" w:after="450" w:line="312" w:lineRule="auto"/>
      </w:pPr>
      <w:r>
        <w:rPr>
          <w:rFonts w:ascii="宋体" w:hAnsi="宋体" w:eastAsia="宋体" w:cs="宋体"/>
          <w:color w:val="000"/>
          <w:sz w:val="28"/>
          <w:szCs w:val="28"/>
        </w:rPr>
        <w:t xml:space="preserve">6、计算机完好率不低于98%；98%</w:t>
      </w:r>
    </w:p>
    <w:p>
      <w:pPr>
        <w:ind w:left="0" w:right="0" w:firstLine="560"/>
        <w:spacing w:before="450" w:after="450" w:line="312" w:lineRule="auto"/>
      </w:pPr>
      <w:r>
        <w:rPr>
          <w:rFonts w:ascii="宋体" w:hAnsi="宋体" w:eastAsia="宋体" w:cs="宋体"/>
          <w:color w:val="000"/>
          <w:sz w:val="28"/>
          <w:szCs w:val="28"/>
        </w:rPr>
        <w:t xml:space="preserve">7、购书合格率不低于99%；100%</w:t>
      </w:r>
    </w:p>
    <w:p>
      <w:pPr>
        <w:ind w:left="0" w:right="0" w:firstLine="560"/>
        <w:spacing w:before="450" w:after="450" w:line="312" w:lineRule="auto"/>
      </w:pPr>
      <w:r>
        <w:rPr>
          <w:rFonts w:ascii="宋体" w:hAnsi="宋体" w:eastAsia="宋体" w:cs="宋体"/>
          <w:color w:val="000"/>
          <w:sz w:val="28"/>
          <w:szCs w:val="28"/>
        </w:rPr>
        <w:t xml:space="preserve">8、读者满意率不低于75%；97%</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村社区牌匾整治工作总结4</w:t>
      </w:r>
    </w:p>
    <w:p>
      <w:pPr>
        <w:ind w:left="0" w:right="0" w:firstLine="560"/>
        <w:spacing w:before="450" w:after="450" w:line="312" w:lineRule="auto"/>
      </w:pPr>
      <w:r>
        <w:rPr>
          <w:rFonts w:ascii="宋体" w:hAnsi="宋体" w:eastAsia="宋体" w:cs="宋体"/>
          <w:color w:val="000"/>
          <w:sz w:val="28"/>
          <w:szCs w:val="28"/>
        </w:rPr>
        <w:t xml:space="preserve">为了深入贯彻市环境卫生综合整治专项行动有关会议精神，彻底解决xx区xx办事处辖区内环境卫生方面存在的问题，我第二十一督导组在市委组织部王雪峰部长的领导下会同xx办事处及相关责任单位，建立环境卫生管理长效机制，对辖区内的环境卫生进行大力整治清理，全面深入推进城市环境综合整治专项督导行动。督导组及xx区领导多次亲临辖区街道、小区督查卫生整治情况，与相关责任单位共同协商解决环境整治行动中遇到的难点问题，出谋划策，有针对性的提出意见和建议。</w:t>
      </w:r>
    </w:p>
    <w:p>
      <w:pPr>
        <w:ind w:left="0" w:right="0" w:firstLine="560"/>
        <w:spacing w:before="450" w:after="450" w:line="312" w:lineRule="auto"/>
      </w:pPr>
      <w:r>
        <w:rPr>
          <w:rFonts w:ascii="宋体" w:hAnsi="宋体" w:eastAsia="宋体" w:cs="宋体"/>
          <w:color w:val="000"/>
          <w:sz w:val="28"/>
          <w:szCs w:val="28"/>
        </w:rPr>
        <w:t xml:space="preserve">&gt;一、领导组织</w:t>
      </w:r>
    </w:p>
    <w:p>
      <w:pPr>
        <w:ind w:left="0" w:right="0" w:firstLine="560"/>
        <w:spacing w:before="450" w:after="450" w:line="312" w:lineRule="auto"/>
      </w:pPr>
      <w:r>
        <w:rPr>
          <w:rFonts w:ascii="宋体" w:hAnsi="宋体" w:eastAsia="宋体" w:cs="宋体"/>
          <w:color w:val="000"/>
          <w:sz w:val="28"/>
          <w:szCs w:val="28"/>
        </w:rPr>
        <w:t xml:space="preserve">1、成立督导服务组。市农牧业局作为xx办事处辖区城市环境卫生综合整治第二十一督导组责任部门，局党组高度重视。全局抽调60多名干部职工，成立了专项督导服务组，将区域内的街巷和小区、单位划分成18个片区，建立片长负责制，网格督导，分片负责。坚持业务工作和环境卫生综合整治专项督查行动两手抓、两不误、两手硬，坚持全覆盖、无死角，坚持督导与服务相结合。</w:t>
      </w:r>
    </w:p>
    <w:p>
      <w:pPr>
        <w:ind w:left="0" w:right="0" w:firstLine="560"/>
        <w:spacing w:before="450" w:after="450" w:line="312" w:lineRule="auto"/>
      </w:pPr>
      <w:r>
        <w:rPr>
          <w:rFonts w:ascii="宋体" w:hAnsi="宋体" w:eastAsia="宋体" w:cs="宋体"/>
          <w:color w:val="000"/>
          <w:sz w:val="28"/>
          <w:szCs w:val="28"/>
        </w:rPr>
        <w:t xml:space="preserve">2、建立沟通协调工作机制。市农牧业局督导服务组与二十一督导组的成员之间、与xx区区委、政府、xx办事处之间保持渠道畅通、双向反馈、相互配合、形成合力，明确督导目标和重点，既要发现问题又要解决问题，及时汇总报告，并对问题持续跟踪督导。</w:t>
      </w:r>
    </w:p>
    <w:p>
      <w:pPr>
        <w:ind w:left="0" w:right="0" w:firstLine="560"/>
        <w:spacing w:before="450" w:after="450" w:line="312" w:lineRule="auto"/>
      </w:pPr>
      <w:r>
        <w:rPr>
          <w:rFonts w:ascii="宋体" w:hAnsi="宋体" w:eastAsia="宋体" w:cs="宋体"/>
          <w:color w:val="000"/>
          <w:sz w:val="28"/>
          <w:szCs w:val="28"/>
        </w:rPr>
        <w:t xml:space="preserve">&gt;二、督导情况</w:t>
      </w:r>
    </w:p>
    <w:p>
      <w:pPr>
        <w:ind w:left="0" w:right="0" w:firstLine="560"/>
        <w:spacing w:before="450" w:after="450" w:line="312" w:lineRule="auto"/>
      </w:pPr>
      <w:r>
        <w:rPr>
          <w:rFonts w:ascii="宋体" w:hAnsi="宋体" w:eastAsia="宋体" w:cs="宋体"/>
          <w:color w:val="000"/>
          <w:sz w:val="28"/>
          <w:szCs w:val="28"/>
        </w:rPr>
        <w:t xml:space="preserve">市农牧业局督导服务组坚持每周召开总结部署会，定期组织督导组成员、xx区区委、政府、xx办事处召开环境综合整治工作调度会。及时传达市委、市政府有关会议精神，听取工作汇报，总结工作开展情况，查找不足，研究对策。</w:t>
      </w:r>
    </w:p>
    <w:p>
      <w:pPr>
        <w:ind w:left="0" w:right="0" w:firstLine="560"/>
        <w:spacing w:before="450" w:after="450" w:line="312" w:lineRule="auto"/>
      </w:pPr>
      <w:r>
        <w:rPr>
          <w:rFonts w:ascii="宋体" w:hAnsi="宋体" w:eastAsia="宋体" w:cs="宋体"/>
          <w:color w:val="000"/>
          <w:sz w:val="28"/>
          <w:szCs w:val="28"/>
        </w:rPr>
        <w:t xml:space="preserve">各专项督导服务组按照各自分工每天都进责任区行进巡查，对片区的基本情况进行了详实的摸底调查，对所发现的问题详细的记录在巡查日志中，并对问题持续跟踪检查，做到情况清，问题清，整改进展清，对难以整治或反复出现的问题进行归类，分析原因并提出建议，由局督查组办公室统一汇总成电子报表，及时向总指挥、办事处及相关部门反馈情况，督促有关部门加紧整治。目前市农牧业局环境卫生督导服务组共出动巡查人员958人次，巡查街巷25条、小区95个、单位23个、商业网点1408个、餐饮店286个、学校5所，巡查范围做到了全覆盖。</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1、日常整治情况。</w:t>
      </w:r>
    </w:p>
    <w:p>
      <w:pPr>
        <w:ind w:left="0" w:right="0" w:firstLine="560"/>
        <w:spacing w:before="450" w:after="450" w:line="312" w:lineRule="auto"/>
      </w:pPr>
      <w:r>
        <w:rPr>
          <w:rFonts w:ascii="宋体" w:hAnsi="宋体" w:eastAsia="宋体" w:cs="宋体"/>
          <w:color w:val="000"/>
          <w:sz w:val="28"/>
          <w:szCs w:val="28"/>
        </w:rPr>
        <w:t xml:space="preserve">xx区区委、区政府、xx街道办事处及相关责任单位在环境卫生大整治行动中投入了大量的人力、物力、资金，与帮扶结对单位配合城管、食药等6家部门进行环境整治。截止xx月xx日，xx区街道共出动人员5169人次，其中包括各委办局包村、社区干部31人、xx派出所民警29人，集中整治了店外出摊253处，清理小区杂物3851余处，动用大、小机具949台次，运送2331车次，共清运垃圾约4325余吨，“门前三包”补签194份，一共签署1453份，签订率100%。铲除各类小广告30063条，排查僵尸车13台。共喷涂的卷帘门1298个，喷涂面积平米，喷涂栅栏49个，喷涂面积平米。目前已全部完工。xx共有小区95个，共有1178个单元，已清理1178个单元。拆除违建、临建216处，约2593平米。需要整治的牌匾1202个，约平米，目前已拆除900余处。碱滩拆除围挡35处，共计1050多平米。家兴小区拆除围挡107处，共计4200多平米。</w:t>
      </w:r>
    </w:p>
    <w:p>
      <w:pPr>
        <w:ind w:left="0" w:right="0" w:firstLine="560"/>
        <w:spacing w:before="450" w:after="450" w:line="312" w:lineRule="auto"/>
      </w:pPr>
      <w:r>
        <w:rPr>
          <w:rFonts w:ascii="宋体" w:hAnsi="宋体" w:eastAsia="宋体" w:cs="宋体"/>
          <w:color w:val="000"/>
          <w:sz w:val="28"/>
          <w:szCs w:val="28"/>
        </w:rPr>
        <w:t xml:space="preserve">2、老旧小区精细化管理工作完成情况</w:t>
      </w:r>
    </w:p>
    <w:p>
      <w:pPr>
        <w:ind w:left="0" w:right="0" w:firstLine="560"/>
        <w:spacing w:before="450" w:after="450" w:line="312" w:lineRule="auto"/>
      </w:pPr>
      <w:r>
        <w:rPr>
          <w:rFonts w:ascii="宋体" w:hAnsi="宋体" w:eastAsia="宋体" w:cs="宋体"/>
          <w:color w:val="000"/>
          <w:sz w:val="28"/>
          <w:szCs w:val="28"/>
        </w:rPr>
        <w:t xml:space="preserve">老旧住宅小区精细化管理工作是一项综合性、系统性工程，涉及面广、矛盾问题多、管理难度大。xx街道办事处老旧小区有83个，无物业公司管理的小区有73个。目前，xx街道办事处更换防盗门68个，维修防盗门486个，共刮腻子689个单元，安装监控289个，配备垃圾车78个，垃圾箱299个，安装路灯394个，划停车位共1020个，其中xx社区69个，xx社区173个，xx社区70个，碱滩村445个，xx社区178个，五里营社区85个。目前已经有两个物业公司进驻了xx街道办事处xx社区、xx社区中的部分老旧小区，呼和浩特市昕昱达物业公司进驻9个小区、16栋楼，进驻保洁人员4人，保安人员6人，管理人员1人；内蒙古海洋物业服务有限公司进驻58个小区、116栋楼，进驻保洁人员49人，保安人员51人，管理人员5人。</w:t>
      </w:r>
    </w:p>
    <w:p>
      <w:pPr>
        <w:ind w:left="0" w:right="0" w:firstLine="560"/>
        <w:spacing w:before="450" w:after="450" w:line="312" w:lineRule="auto"/>
      </w:pPr>
      <w:r>
        <w:rPr>
          <w:rFonts w:ascii="宋体" w:hAnsi="宋体" w:eastAsia="宋体" w:cs="宋体"/>
          <w:color w:val="000"/>
          <w:sz w:val="28"/>
          <w:szCs w:val="28"/>
        </w:rPr>
        <w:t xml:space="preserve">&gt;四、整治亮点</w:t>
      </w:r>
    </w:p>
    <w:p>
      <w:pPr>
        <w:ind w:left="0" w:right="0" w:firstLine="560"/>
        <w:spacing w:before="450" w:after="450" w:line="312" w:lineRule="auto"/>
      </w:pPr>
      <w:r>
        <w:rPr>
          <w:rFonts w:ascii="宋体" w:hAnsi="宋体" w:eastAsia="宋体" w:cs="宋体"/>
          <w:color w:val="000"/>
          <w:sz w:val="28"/>
          <w:szCs w:val="28"/>
        </w:rPr>
        <w:t xml:space="preserve">1、开展环境卫生综合治理宣讲活动</w:t>
      </w:r>
    </w:p>
    <w:p>
      <w:pPr>
        <w:ind w:left="0" w:right="0" w:firstLine="560"/>
        <w:spacing w:before="450" w:after="450" w:line="312" w:lineRule="auto"/>
      </w:pPr>
      <w:r>
        <w:rPr>
          <w:rFonts w:ascii="宋体" w:hAnsi="宋体" w:eastAsia="宋体" w:cs="宋体"/>
          <w:color w:val="000"/>
          <w:sz w:val="28"/>
          <w:szCs w:val="28"/>
        </w:rPr>
        <w:t xml:space="preserve">为了向居民普及环境综合治理观念，动员居民共创美好家园。20xx年xx月xx日，由市委宣传部、市文明办主办，xx区委宣传部、文明办、xx街道办事处、xx社区承办的“我承诺我践行，树形象迎大庆”百场宣讲实践活动在xx社区如期举行。宣讲会上，宣讲老师不仅向前来参加宣讲会的居民代表介绍了呼和浩特市开展环境卫生综合治理工作的具体情况及目前治理工作所取得的成效，而且向居民详细地普及了环境卫生治理常识，宣扬了环境卫生治理精神。通过这次环境卫生宣讲活动，居民保护环境的意识加强的同时，也坚定了“环境卫生从我做起”的决心。</w:t>
      </w:r>
    </w:p>
    <w:p>
      <w:pPr>
        <w:ind w:left="0" w:right="0" w:firstLine="560"/>
        <w:spacing w:before="450" w:after="450" w:line="312" w:lineRule="auto"/>
      </w:pPr>
      <w:r>
        <w:rPr>
          <w:rFonts w:ascii="宋体" w:hAnsi="宋体" w:eastAsia="宋体" w:cs="宋体"/>
          <w:color w:val="000"/>
          <w:sz w:val="28"/>
          <w:szCs w:val="28"/>
        </w:rPr>
        <w:t xml:space="preserve">2、多部门联合整治食全食美市场</w:t>
      </w:r>
    </w:p>
    <w:p>
      <w:pPr>
        <w:ind w:left="0" w:right="0" w:firstLine="560"/>
        <w:spacing w:before="450" w:after="450" w:line="312" w:lineRule="auto"/>
      </w:pPr>
      <w:r>
        <w:rPr>
          <w:rFonts w:ascii="宋体" w:hAnsi="宋体" w:eastAsia="宋体" w:cs="宋体"/>
          <w:color w:val="000"/>
          <w:sz w:val="28"/>
          <w:szCs w:val="28"/>
        </w:rPr>
        <w:t xml:space="preserve">20xx年xx月xx日上午，xx街道办事处武装部陈xx部长带领街道办工作人员、xx社区干部联合xx区城管局、xx区公安局等部门，出动众多执法人员，对我辖区食全食美批发市场内的乱摆乱放、占道经营等严重影响市容的乱象进行联合整治，力求还市民一个良好的市容环境。</w:t>
      </w:r>
    </w:p>
    <w:p>
      <w:pPr>
        <w:ind w:left="0" w:right="0" w:firstLine="560"/>
        <w:spacing w:before="450" w:after="450" w:line="312" w:lineRule="auto"/>
      </w:pPr>
      <w:r>
        <w:rPr>
          <w:rFonts w:ascii="宋体" w:hAnsi="宋体" w:eastAsia="宋体" w:cs="宋体"/>
          <w:color w:val="000"/>
          <w:sz w:val="28"/>
          <w:szCs w:val="28"/>
        </w:rPr>
        <w:t xml:space="preserve">在接下来的工作中，xx街道办事处与城管部门、_门会持续对食全食美批发市场进行监督管理，定期和不定期地进行巡查，让这次整治行动形成清理整治的长效机制。</w:t>
      </w:r>
    </w:p>
    <w:p>
      <w:pPr>
        <w:ind w:left="0" w:right="0" w:firstLine="560"/>
        <w:spacing w:before="450" w:after="450" w:line="312" w:lineRule="auto"/>
      </w:pPr>
      <w:r>
        <w:rPr>
          <w:rFonts w:ascii="宋体" w:hAnsi="宋体" w:eastAsia="宋体" w:cs="宋体"/>
          <w:color w:val="000"/>
          <w:sz w:val="28"/>
          <w:szCs w:val="28"/>
        </w:rPr>
        <w:t xml:space="preserve">3、拆除大型牌匾，取缔xx巷烧烤街</w:t>
      </w:r>
    </w:p>
    <w:p>
      <w:pPr>
        <w:ind w:left="0" w:right="0" w:firstLine="560"/>
        <w:spacing w:before="450" w:after="450" w:line="312" w:lineRule="auto"/>
      </w:pPr>
      <w:r>
        <w:rPr>
          <w:rFonts w:ascii="宋体" w:hAnsi="宋体" w:eastAsia="宋体" w:cs="宋体"/>
          <w:color w:val="000"/>
          <w:sz w:val="28"/>
          <w:szCs w:val="28"/>
        </w:rPr>
        <w:t xml:space="preserve">为了进一步推进环境卫生综合整治工作，不断提升辖区内城市市容环境，减少安全隐患，根据区委、区政府关于环境综合整治攻坚行动的目标要求，xx街道办事处决定首先拆除xx巷的大型广告牌匾，为下一步街景整治工作奠定基础。20xx年xx月xx日上午，xx街道办事处联合xx区城管、食药、公安、交警等部门，对xx巷大型广告牌匾进行了拆除。共出动工作人员50余人次，出动两台吊车。</w:t>
      </w:r>
    </w:p>
    <w:p>
      <w:pPr>
        <w:ind w:left="0" w:right="0" w:firstLine="560"/>
        <w:spacing w:before="450" w:after="450" w:line="312" w:lineRule="auto"/>
      </w:pPr>
      <w:r>
        <w:rPr>
          <w:rFonts w:ascii="宋体" w:hAnsi="宋体" w:eastAsia="宋体" w:cs="宋体"/>
          <w:color w:val="000"/>
          <w:sz w:val="28"/>
          <w:szCs w:val="28"/>
        </w:rPr>
        <w:t xml:space="preserve">拆除xx巷大型广告牌匾，标志着xx街道办事处彻底取缔了xx巷烧烤。下一步xx街道办事处将联合各有关部门以改变xx巷内商铺的经营性质为核心展开工作。xx街道办事处全体工作人员会在环境卫生综合整治工作中撸起袖子加油干，努力提升城市颜值，还居民一个整洁美好的幸福家园。</w:t>
      </w:r>
    </w:p>
    <w:p>
      <w:pPr>
        <w:ind w:left="0" w:right="0" w:firstLine="560"/>
        <w:spacing w:before="450" w:after="450" w:line="312" w:lineRule="auto"/>
      </w:pPr>
      <w:r>
        <w:rPr>
          <w:rFonts w:ascii="宋体" w:hAnsi="宋体" w:eastAsia="宋体" w:cs="宋体"/>
          <w:color w:val="000"/>
          <w:sz w:val="28"/>
          <w:szCs w:val="28"/>
        </w:rPr>
        <w:t xml:space="preserve">4、开展“抓一完一”“见光见亮”工作</w:t>
      </w:r>
    </w:p>
    <w:p>
      <w:pPr>
        <w:ind w:left="0" w:right="0" w:firstLine="560"/>
        <w:spacing w:before="450" w:after="450" w:line="312" w:lineRule="auto"/>
      </w:pPr>
      <w:r>
        <w:rPr>
          <w:rFonts w:ascii="宋体" w:hAnsi="宋体" w:eastAsia="宋体" w:cs="宋体"/>
          <w:color w:val="000"/>
          <w:sz w:val="28"/>
          <w:szCs w:val="28"/>
        </w:rPr>
        <w:t xml:space="preserve">为彻底解决辖区内各个小区脏乱差以及环卫设施不全，小区内安保不到位以及小区内门窗破损等问题，xx办事处xx社区响应xx办事处进行城乡环卫一体化全覆盖，xx社区开展实施辖区内“抓一完一”“见光见亮”工作。针对每一个小区进行责任分工，由负责的片长以及网格员负责进行实地检查，发现问题，解决问题，尤其是对于管片内商铺门口的乱堆乱现象；门口、墙体以及卷帘门上小广告的粘贴现象；小区内垃圾以及杂物的乱堆乱放现象；楼道内小广告以及乱堆乱放现象进行上报，并且在第一时间进行“有主确认”以及“废物确认”。对于商铺门口乱堆乱放现象，第一时间联系商铺责任人进行清理，不要的废物由社区统一进行清运；门口、墙体以及卷帘门上的小广告每日进行清查，即有即清；对于小区内垃圾以及杂物，无垃圾箱小区配备垃圾箱，对于无用垃圾杂物进行统一的清运，包括楼道内无主无用的垃圾杂物。</w:t>
      </w:r>
    </w:p>
    <w:p>
      <w:pPr>
        <w:ind w:left="0" w:right="0" w:firstLine="560"/>
        <w:spacing w:before="450" w:after="450" w:line="312" w:lineRule="auto"/>
      </w:pPr>
      <w:r>
        <w:rPr>
          <w:rFonts w:ascii="宋体" w:hAnsi="宋体" w:eastAsia="宋体" w:cs="宋体"/>
          <w:color w:val="000"/>
          <w:sz w:val="28"/>
          <w:szCs w:val="28"/>
        </w:rPr>
        <w:t xml:space="preserve">xx街道办事处xx社区全体工作人员秉着“抓一完一”“见光见亮”，抓一项工作，就要做完做好，清运一处就要干净整洁，让居民心里敞亮的原则，每日在管片巡查对发现的问题，积极进行解决，一刻不曾懈怠，争取每个小区都整洁舒适。</w:t>
      </w:r>
    </w:p>
    <w:p>
      <w:pPr>
        <w:ind w:left="0" w:right="0" w:firstLine="560"/>
        <w:spacing w:before="450" w:after="450" w:line="312" w:lineRule="auto"/>
      </w:pPr>
      <w:r>
        <w:rPr>
          <w:rFonts w:ascii="宋体" w:hAnsi="宋体" w:eastAsia="宋体" w:cs="宋体"/>
          <w:color w:val="000"/>
          <w:sz w:val="28"/>
          <w:szCs w:val="28"/>
        </w:rPr>
        <w:t xml:space="preserve">&gt;五、当前存在的问题</w:t>
      </w:r>
    </w:p>
    <w:p>
      <w:pPr>
        <w:ind w:left="0" w:right="0" w:firstLine="560"/>
        <w:spacing w:before="450" w:after="450" w:line="312" w:lineRule="auto"/>
      </w:pPr>
      <w:r>
        <w:rPr>
          <w:rFonts w:ascii="宋体" w:hAnsi="宋体" w:eastAsia="宋体" w:cs="宋体"/>
          <w:color w:val="000"/>
          <w:sz w:val="28"/>
          <w:szCs w:val="28"/>
        </w:rPr>
        <w:t xml:space="preserve">1、“门前三包”责任制落实不到位。</w:t>
      </w:r>
    </w:p>
    <w:p>
      <w:pPr>
        <w:ind w:left="0" w:right="0" w:firstLine="560"/>
        <w:spacing w:before="450" w:after="450" w:line="312" w:lineRule="auto"/>
      </w:pPr>
      <w:r>
        <w:rPr>
          <w:rFonts w:ascii="宋体" w:hAnsi="宋体" w:eastAsia="宋体" w:cs="宋体"/>
          <w:color w:val="000"/>
          <w:sz w:val="28"/>
          <w:szCs w:val="28"/>
        </w:rPr>
        <w:t xml:space="preserve">管理部门虽然与各门店、饭馆、单位签属了责任状，但缺乏有效措施，难以保障长效性。例如：对于门店乱倒污水、乱扔垃圾、店外出摊、堆放杂物、随意排放油烟、污染墙面、墙面小广告、旮旯大小便等问题，社区耗费了大量人力、物力、财力进行了全面的清理。但个别商户自觉性差，加之缺乏强硬的惩戒和问责手段，问题容易反复。</w:t>
      </w:r>
    </w:p>
    <w:p>
      <w:pPr>
        <w:ind w:left="0" w:right="0" w:firstLine="560"/>
        <w:spacing w:before="450" w:after="450" w:line="312" w:lineRule="auto"/>
      </w:pPr>
      <w:r>
        <w:rPr>
          <w:rFonts w:ascii="宋体" w:hAnsi="宋体" w:eastAsia="宋体" w:cs="宋体"/>
          <w:color w:val="000"/>
          <w:sz w:val="28"/>
          <w:szCs w:val="28"/>
        </w:rPr>
        <w:t xml:space="preserve">2、小区环境问题依然突出。</w:t>
      </w:r>
    </w:p>
    <w:p>
      <w:pPr>
        <w:ind w:left="0" w:right="0" w:firstLine="560"/>
        <w:spacing w:before="450" w:after="450" w:line="312" w:lineRule="auto"/>
      </w:pPr>
      <w:r>
        <w:rPr>
          <w:rFonts w:ascii="宋体" w:hAnsi="宋体" w:eastAsia="宋体" w:cs="宋体"/>
          <w:color w:val="000"/>
          <w:sz w:val="28"/>
          <w:szCs w:val="28"/>
        </w:rPr>
        <w:t xml:space="preserve">自xx街道开展“五有七见”工作以来，小区环境总体上有明显改观。但辖区老旧小区多，底子差，辖区内存在73个无物业小区，目前已引进呼和浩特市昕昱达物业公司和内蒙古海洋物业服务有限公司两家物业公司进驻了xx社区、xx社区中的16个小区，并开始运行。但当前政府补贴资金（元/m2）仍未到位，住户对个人交纳物业费意见不统一，个别小区不成型，有的仅有一栋楼，不到一百户，收缴还是未知数。如此，长效性很难有保证。</w:t>
      </w:r>
    </w:p>
    <w:p>
      <w:pPr>
        <w:ind w:left="0" w:right="0" w:firstLine="560"/>
        <w:spacing w:before="450" w:after="450" w:line="312" w:lineRule="auto"/>
      </w:pPr>
      <w:r>
        <w:rPr>
          <w:rFonts w:ascii="宋体" w:hAnsi="宋体" w:eastAsia="宋体" w:cs="宋体"/>
          <w:color w:val="000"/>
          <w:sz w:val="28"/>
          <w:szCs w:val="28"/>
        </w:rPr>
        <w:t xml:space="preserve">当前小区环境卫生仍然存在的问题有：院面、草丛、树木中散落垃圾较多；垃圾箱垃圾外溢、垃圾堆放不集中、居民或门房堆放杂物；个别居民自建鸽笼、狗窝饲养动物；个别小区中堆放建筑垃圾、建筑材料、僵尸车辆、废弃自行车；小区中车辆停放不规范不整齐；临街居民破墙开店、私搭乱建难以整治；老旧小区房屋破损、墙皮脱落，电力、电信、通讯等公共线缆混搭、杂乱。</w:t>
      </w:r>
    </w:p>
    <w:p>
      <w:pPr>
        <w:ind w:left="0" w:right="0" w:firstLine="560"/>
        <w:spacing w:before="450" w:after="450" w:line="312" w:lineRule="auto"/>
      </w:pPr>
      <w:r>
        <w:rPr>
          <w:rFonts w:ascii="宋体" w:hAnsi="宋体" w:eastAsia="宋体" w:cs="宋体"/>
          <w:color w:val="000"/>
          <w:sz w:val="28"/>
          <w:szCs w:val="28"/>
        </w:rPr>
        <w:t xml:space="preserve">3、城市基础设施建设急需改造完善。</w:t>
      </w:r>
    </w:p>
    <w:p>
      <w:pPr>
        <w:ind w:left="0" w:right="0" w:firstLine="560"/>
        <w:spacing w:before="450" w:after="450" w:line="312" w:lineRule="auto"/>
      </w:pPr>
      <w:r>
        <w:rPr>
          <w:rFonts w:ascii="宋体" w:hAnsi="宋体" w:eastAsia="宋体" w:cs="宋体"/>
          <w:color w:val="000"/>
          <w:sz w:val="28"/>
          <w:szCs w:val="28"/>
        </w:rPr>
        <w:t xml:space="preserve">一是便捷式厕所方便了群众，得到群众的一致好评，但是缺乏有效的管理手段，市民素质有待提高，个别厕所被人为损坏，维修不及时。另外有些厕所安置位置不合理，应当设置在小巷、居民区、小饭馆聚集区；二是一些道路破损严重，路面坑洼不平、人行道及道路侧石风蚀残缺（如三里营南路整条街侧石风蚀残缺、人行道破损），无硬化道路晴天尘土飞扬，雨天泥泞难行（如康乐巷、洗涤厂东巷）；三是道路两旁绿化带缺失；四是个别街道未配备路灯（如凯歌巷）；五是个别报刊亭、变电箱等公共设施破损松动，有的摆放不合理（如xx园小区门口）；六是一些街道排污设施不齐备（导致小饭馆将污水倒在街上）；七是废弃厂房影响市容（如洗涤剂厂废弃楼房、原制锁厂废旧库房房顶濒危塌陷）；八是有些店外没有配备垃圾箱，没有下水道，也未配备污水收集车。配套设施不到位，店家污水、垃圾没有无规范的倾倒处。</w:t>
      </w:r>
    </w:p>
    <w:p>
      <w:pPr>
        <w:ind w:left="0" w:right="0" w:firstLine="560"/>
        <w:spacing w:before="450" w:after="450" w:line="312" w:lineRule="auto"/>
      </w:pPr>
      <w:r>
        <w:rPr>
          <w:rFonts w:ascii="宋体" w:hAnsi="宋体" w:eastAsia="宋体" w:cs="宋体"/>
          <w:color w:val="000"/>
          <w:sz w:val="28"/>
          <w:szCs w:val="28"/>
        </w:rPr>
        <w:t xml:space="preserve">4、“路长制”、楼长制的作用发挥不力。</w:t>
      </w:r>
    </w:p>
    <w:p>
      <w:pPr>
        <w:ind w:left="0" w:right="0" w:firstLine="560"/>
        <w:spacing w:before="450" w:after="450" w:line="312" w:lineRule="auto"/>
      </w:pPr>
      <w:r>
        <w:rPr>
          <w:rFonts w:ascii="宋体" w:hAnsi="宋体" w:eastAsia="宋体" w:cs="宋体"/>
          <w:color w:val="000"/>
          <w:sz w:val="28"/>
          <w:szCs w:val="28"/>
        </w:rPr>
        <w:t xml:space="preserve">辖区内“路长制”、楼长制已经建立，各小区指示牌已经上墙并公开了人员姓名、明确管理职责，但运行效果不尽人意。通过走访社区，与小区居民交流了解到，许多居民对“路长制”并不熟悉。另外，在“路长制”实施过程中，遇到路长解决不了的问题，需要职能部门为主体单位进行管理，街道办事处和社区进行配合，但目前职能部门没有发挥主体作用，且配合不力，而街道办事处和社区承担了大量工作，涉及大量工作内容，导致社区任务繁重，出面解决各种问题相对困难，违背了建立“1+6”路长管理机制，各部门相互配合的初衷。</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抓好制度落实。完善并狠抓“门前三包”、小区管理、街巷秩序相关制度的落实，加强问责，问题一经发现立即督促整治，做到见效快、效果好。同时要开展好宣传教育工作，提高商户和居民素质，自觉维护环境卫生；</w:t>
      </w:r>
    </w:p>
    <w:p>
      <w:pPr>
        <w:ind w:left="0" w:right="0" w:firstLine="560"/>
        <w:spacing w:before="450" w:after="450" w:line="312" w:lineRule="auto"/>
      </w:pPr>
      <w:r>
        <w:rPr>
          <w:rFonts w:ascii="宋体" w:hAnsi="宋体" w:eastAsia="宋体" w:cs="宋体"/>
          <w:color w:val="000"/>
          <w:sz w:val="28"/>
          <w:szCs w:val="28"/>
        </w:rPr>
        <w:t xml:space="preserve">完善城市基础设施建设，加快公共设施、破损道路、老旧小区和棚户区的改造；</w:t>
      </w:r>
    </w:p>
    <w:p>
      <w:pPr>
        <w:ind w:left="0" w:right="0" w:firstLine="560"/>
        <w:spacing w:before="450" w:after="450" w:line="312" w:lineRule="auto"/>
      </w:pPr>
      <w:r>
        <w:rPr>
          <w:rFonts w:ascii="宋体" w:hAnsi="宋体" w:eastAsia="宋体" w:cs="宋体"/>
          <w:color w:val="000"/>
          <w:sz w:val="28"/>
          <w:szCs w:val="28"/>
        </w:rPr>
        <w:t xml:space="preserve">对于短期内难以整治和复发率高的问题，相关责任单位要制定具体的整治方案、规划任务，并列出时间表，采取有效措施尽快整治。需要其他部门配合整治的要及时联系有关部门，做出整体规划。</w:t>
      </w:r>
    </w:p>
    <w:p>
      <w:pPr>
        <w:ind w:left="0" w:right="0" w:firstLine="560"/>
        <w:spacing w:before="450" w:after="450" w:line="312" w:lineRule="auto"/>
      </w:pPr>
      <w:r>
        <w:rPr>
          <w:rFonts w:ascii="宋体" w:hAnsi="宋体" w:eastAsia="宋体" w:cs="宋体"/>
          <w:color w:val="000"/>
          <w:sz w:val="28"/>
          <w:szCs w:val="28"/>
        </w:rPr>
        <w:t xml:space="preserve">要进一步完善路长制的职能协调作用，各部门要密切配合，发现问题要作出快速响应。另外，路长制要接地气，利民生。要进一步加大宣传力度，可以利用微信等信息平台，建立服务群，大家互通信息、互相帮助、互相监督，真正发挥路长制、楼长制的监督、管理、协调与服务职能。</w:t>
      </w:r>
    </w:p>
    <w:p>
      <w:pPr>
        <w:ind w:left="0" w:right="0" w:firstLine="560"/>
        <w:spacing w:before="450" w:after="450" w:line="312" w:lineRule="auto"/>
      </w:pPr>
      <w:r>
        <w:rPr>
          <w:rFonts w:ascii="宋体" w:hAnsi="宋体" w:eastAsia="宋体" w:cs="宋体"/>
          <w:color w:val="000"/>
          <w:sz w:val="28"/>
          <w:szCs w:val="28"/>
        </w:rPr>
        <w:t xml:space="preserve">要在小区建立文化服务站，宣传、展示、营造小区文化氛围，丰富小区文化生活，打造文明、和谐小区。</w:t>
      </w:r>
    </w:p>
    <w:p>
      <w:pPr>
        <w:ind w:left="0" w:right="0" w:firstLine="560"/>
        <w:spacing w:before="450" w:after="450" w:line="312" w:lineRule="auto"/>
      </w:pPr>
      <w:r>
        <w:rPr>
          <w:rFonts w:ascii="宋体" w:hAnsi="宋体" w:eastAsia="宋体" w:cs="宋体"/>
          <w:color w:val="000"/>
          <w:sz w:val="28"/>
          <w:szCs w:val="28"/>
        </w:rPr>
        <w:t xml:space="preserve">&gt;七、今后工作重点及要求</w:t>
      </w:r>
    </w:p>
    <w:p>
      <w:pPr>
        <w:ind w:left="0" w:right="0" w:firstLine="560"/>
        <w:spacing w:before="450" w:after="450" w:line="312" w:lineRule="auto"/>
      </w:pPr>
      <w:r>
        <w:rPr>
          <w:rFonts w:ascii="宋体" w:hAnsi="宋体" w:eastAsia="宋体" w:cs="宋体"/>
          <w:color w:val="000"/>
          <w:sz w:val="28"/>
          <w:szCs w:val="28"/>
        </w:rPr>
        <w:t xml:space="preserve">1、加强学习，明确工作重点。全体督查人员要进一步加强学习，全面领会专项整治的内容，明确目标，突出工作重点，紧密结合专项整治任务清单，在做好日常环卫巡查的同时，重点抓好“门前三包”、路长制、小区管理责任制、厕所建设等的落实，明确责任落实到人，督导履职尽责情况。对于短期不能解决的问题要求相关责任单位制定任务规划图，列出整治时间表，积极与相关部门沟通，随时掌握并推进整治进程。对反复性问题要制定切实可行的长效管理机制。</w:t>
      </w:r>
    </w:p>
    <w:p>
      <w:pPr>
        <w:ind w:left="0" w:right="0" w:firstLine="560"/>
        <w:spacing w:before="450" w:after="450" w:line="312" w:lineRule="auto"/>
      </w:pPr>
      <w:r>
        <w:rPr>
          <w:rFonts w:ascii="宋体" w:hAnsi="宋体" w:eastAsia="宋体" w:cs="宋体"/>
          <w:color w:val="000"/>
          <w:sz w:val="28"/>
          <w:szCs w:val="28"/>
        </w:rPr>
        <w:t xml:space="preserve">2、注意工作方法。干部要深入实地，深挖细做，不留死角，工作中多听、多看、多问，倾听市民的意见，多向市民宣传城市环境卫生整治的重大意义，倡导全民参与、不作看客、市民管市民的理念。</w:t>
      </w:r>
    </w:p>
    <w:p>
      <w:pPr>
        <w:ind w:left="0" w:right="0" w:firstLine="560"/>
        <w:spacing w:before="450" w:after="450" w:line="312" w:lineRule="auto"/>
      </w:pPr>
      <w:r>
        <w:rPr>
          <w:rFonts w:ascii="宋体" w:hAnsi="宋体" w:eastAsia="宋体" w:cs="宋体"/>
          <w:color w:val="000"/>
          <w:sz w:val="28"/>
          <w:szCs w:val="28"/>
        </w:rPr>
        <w:t xml:space="preserve">3、充分发挥服务职能，提升督导工作影响力。积极探索服务项目，选准服务内容、地点、方式，利用休息日组织开展一些义务活动，帮助办事处解决实际困难；另外，市农牧业局要充分发挥单位职能，可以在蔬菜基地与小区之间架设直供销售，既为基地蔬菜销售拓宽了渠道，又能保证居民可以买到价格底廉，质优、绿色、无公害的蔬菜。</w:t>
      </w:r>
    </w:p>
    <w:p>
      <w:pPr>
        <w:ind w:left="0" w:right="0" w:firstLine="560"/>
        <w:spacing w:before="450" w:after="450" w:line="312" w:lineRule="auto"/>
      </w:pPr>
      <w:r>
        <w:rPr>
          <w:rFonts w:ascii="宋体" w:hAnsi="宋体" w:eastAsia="宋体" w:cs="宋体"/>
          <w:color w:val="000"/>
          <w:sz w:val="28"/>
          <w:szCs w:val="28"/>
        </w:rPr>
        <w:t xml:space="preserve">4、强化干部考核，严格遵守《例会制度》、《反馈制度》、《信息报送制度》，对工作中守时守岗、积极主动、认真负责、肯于担当的同志要进行表彰、评优，对不履行职责的要严肃追究工作人员的责任。</w:t>
      </w:r>
    </w:p>
    <w:p>
      <w:pPr>
        <w:ind w:left="0" w:right="0" w:firstLine="560"/>
        <w:spacing w:before="450" w:after="450" w:line="312" w:lineRule="auto"/>
      </w:pPr>
      <w:r>
        <w:rPr>
          <w:rFonts w:ascii="宋体" w:hAnsi="宋体" w:eastAsia="宋体" w:cs="宋体"/>
          <w:color w:val="000"/>
          <w:sz w:val="28"/>
          <w:szCs w:val="28"/>
        </w:rPr>
        <w:t xml:space="preserve">5、总结工作经验，创新工作方法。及时向指挥部办公室反馈汇报问题、工作进展情况、工作成效，同时通过报纸、电视等新闻媒体多渠道加大宣传报道力度。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村社区牌匾整治工作总结5</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村社区牌匾整治工作总结6</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xx年x月xx日xx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按照“快排查、重治理、见实效、成常态”的标准开展排查治理工作，要求所有网格员对所负责辖区各类户外广告、招牌、夜景灯饰和功能照明设施进行集中排查，重点检查重点路段、人流集中区域设置的大型户外广告、楼顶广告以及其他悬挂高架广告等。共整改有安全隐患招牌xx处。</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村社区牌匾整治工作总结7</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村社区牌匾整治工作总结8</w:t>
      </w:r>
    </w:p>
    <w:p>
      <w:pPr>
        <w:ind w:left="0" w:right="0" w:firstLine="560"/>
        <w:spacing w:before="450" w:after="450" w:line="312" w:lineRule="auto"/>
      </w:pPr>
      <w:r>
        <w:rPr>
          <w:rFonts w:ascii="宋体" w:hAnsi="宋体" w:eastAsia="宋体" w:cs="宋体"/>
          <w:color w:val="000"/>
          <w:sz w:val="28"/>
          <w:szCs w:val="28"/>
        </w:rPr>
        <w:t xml:space="preserve">为进一步加强辖区户外广告管理，排除安全风险隐患，提升城市形象，近日，贵阳市云岩区市西社区组织城管部、市西执法中队及各居委会开展了户外广告设施安全风险隐患大排查整治工作。</w:t>
      </w:r>
    </w:p>
    <w:p>
      <w:pPr>
        <w:ind w:left="0" w:right="0" w:firstLine="560"/>
        <w:spacing w:before="450" w:after="450" w:line="312" w:lineRule="auto"/>
      </w:pPr>
      <w:r>
        <w:rPr>
          <w:rFonts w:ascii="宋体" w:hAnsi="宋体" w:eastAsia="宋体" w:cs="宋体"/>
          <w:color w:val="000"/>
          <w:sz w:val="28"/>
          <w:szCs w:val="28"/>
        </w:rPr>
        <w:t xml:space="preserve">工作中，社区工作人员重点排查了辖区建筑外墙面、顶部的户外LED屏、灯箱、电子屏、招牌、实物等户外广告设施设置情况，以及是否存在安全风险隐患的情况;并对设置不规范、老旧广告牌匾、存在安全隐患及违章设置的户外广告进行拆除。</w:t>
      </w:r>
    </w:p>
    <w:p>
      <w:pPr>
        <w:ind w:left="0" w:right="0" w:firstLine="560"/>
        <w:spacing w:before="450" w:after="450" w:line="312" w:lineRule="auto"/>
      </w:pPr>
      <w:r>
        <w:rPr>
          <w:rFonts w:ascii="宋体" w:hAnsi="宋体" w:eastAsia="宋体" w:cs="宋体"/>
          <w:color w:val="000"/>
          <w:sz w:val="28"/>
          <w:szCs w:val="28"/>
        </w:rPr>
        <w:t xml:space="preserve">此次整治，社区共计拆除存在安全隐患及违章设置的户外广告15块，排除了安全隐患。下一步社区还将继续加大对广告招牌的整治力度，全面做好户外广告设施管理工作。</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村社区牌匾整治工作总结9</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村社区牌匾整治工作总结10</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 3</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村社区牌匾整治工作总结11</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村社区牌匾整治工作总结12</w:t>
      </w:r>
    </w:p>
    <w:p>
      <w:pPr>
        <w:ind w:left="0" w:right="0" w:firstLine="560"/>
        <w:spacing w:before="450" w:after="450" w:line="312" w:lineRule="auto"/>
      </w:pPr>
      <w:r>
        <w:rPr>
          <w:rFonts w:ascii="宋体" w:hAnsi="宋体" w:eastAsia="宋体" w:cs="宋体"/>
          <w:color w:val="000"/>
          <w:sz w:val="28"/>
          <w:szCs w:val="28"/>
        </w:rPr>
        <w:t xml:space="preserve">安康中心城市门头牌匾整治工作方案</w:t>
      </w:r>
    </w:p>
    <w:p>
      <w:pPr>
        <w:ind w:left="0" w:right="0" w:firstLine="560"/>
        <w:spacing w:before="450" w:after="450" w:line="312" w:lineRule="auto"/>
      </w:pPr>
      <w:r>
        <w:rPr>
          <w:rFonts w:ascii="宋体" w:hAnsi="宋体" w:eastAsia="宋体" w:cs="宋体"/>
          <w:color w:val="000"/>
          <w:sz w:val="28"/>
          <w:szCs w:val="28"/>
        </w:rPr>
        <w:t xml:space="preserve">城市门头牌匾是城市的脸面，是城市市容市貌的重要组成部分，是展现城市管理水平、文化底蕴和城市品位的直接体现，也直接影响着城市的对外形象。根据我市门头牌匾管理现状，按照创建国家卫生城市和园林城市要求，制定“安康</w:t>
      </w:r>
    </w:p>
    <w:p>
      <w:pPr>
        <w:ind w:left="0" w:right="0" w:firstLine="560"/>
        <w:spacing w:before="450" w:after="450" w:line="312" w:lineRule="auto"/>
      </w:pPr>
      <w:r>
        <w:rPr>
          <w:rFonts w:ascii="宋体" w:hAnsi="宋体" w:eastAsia="宋体" w:cs="宋体"/>
          <w:color w:val="000"/>
          <w:sz w:val="28"/>
          <w:szCs w:val="28"/>
        </w:rPr>
        <w:t xml:space="preserve">中心城市门头牌匾整治工作方案”如下：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以科学发展观为指导，以创建国家卫生城市和园林城市为目标，加大整治力度，提高管理水平，提升城市品位，使中心城市门头牌匾管理工作彻底改观，展</w:t>
      </w:r>
    </w:p>
    <w:p>
      <w:pPr>
        <w:ind w:left="0" w:right="0" w:firstLine="560"/>
        <w:spacing w:before="450" w:after="450" w:line="312" w:lineRule="auto"/>
      </w:pPr>
      <w:r>
        <w:rPr>
          <w:rFonts w:ascii="宋体" w:hAnsi="宋体" w:eastAsia="宋体" w:cs="宋体"/>
          <w:color w:val="000"/>
          <w:sz w:val="28"/>
          <w:szCs w:val="28"/>
        </w:rPr>
        <w:t xml:space="preserve">示双创工作成果，树立城市良好形象，为全面建设美好安康努力奋斗。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坚持“政府主导、部门联动、集中整治、统一标准、规范制作、一楼一线、一店一牌、一街一景、费用自理”的原则，深入推进中心城市门头牌匾整治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7个月时间，通过集中整治、规范制作、强化管理，使中心城市及周边镇沿街单位、商户门头牌匾达到双创要求，一、二类道路门头牌匾设置合格率全部达到95％以上，三类道路及背街小巷门头牌匾设置合格率基本达到85％以上，城乡结合部及周边镇门头牌匾设置合格率基本达到80％以上。</w:t>
      </w:r>
    </w:p>
    <w:p>
      <w:pPr>
        <w:ind w:left="0" w:right="0" w:firstLine="560"/>
        <w:spacing w:before="450" w:after="450" w:line="312" w:lineRule="auto"/>
      </w:pPr>
      <w:r>
        <w:rPr>
          <w:rFonts w:ascii="宋体" w:hAnsi="宋体" w:eastAsia="宋体" w:cs="宋体"/>
          <w:color w:val="000"/>
          <w:sz w:val="28"/>
          <w:szCs w:val="28"/>
        </w:rPr>
        <w:t xml:space="preserve">四、整治范围、内容、依据和标准</w:t>
      </w:r>
    </w:p>
    <w:p>
      <w:pPr>
        <w:ind w:left="0" w:right="0" w:firstLine="560"/>
        <w:spacing w:before="450" w:after="450" w:line="312" w:lineRule="auto"/>
      </w:pPr>
      <w:r>
        <w:rPr>
          <w:rFonts w:ascii="宋体" w:hAnsi="宋体" w:eastAsia="宋体" w:cs="宋体"/>
          <w:color w:val="000"/>
          <w:sz w:val="28"/>
          <w:szCs w:val="28"/>
        </w:rPr>
        <w:t xml:space="preserve">（一）整治范围。中心城市门头牌匾包括临街单位（门店）以牌匾、灯箱、霓虹灯、单体字、显示屏等为媒体形式，在本单位（门店）登记注册地址利用自</w:t>
      </w:r>
    </w:p>
    <w:p>
      <w:pPr>
        <w:ind w:left="0" w:right="0" w:firstLine="560"/>
        <w:spacing w:before="450" w:after="450" w:line="312" w:lineRule="auto"/>
      </w:pPr>
      <w:r>
        <w:rPr>
          <w:rFonts w:ascii="宋体" w:hAnsi="宋体" w:eastAsia="宋体" w:cs="宋体"/>
          <w:color w:val="000"/>
          <w:sz w:val="28"/>
          <w:szCs w:val="28"/>
        </w:rPr>
        <w:t xml:space="preserve">有或租赁的建筑物载体设置的门头牌匾（含名称、标识）。</w:t>
      </w:r>
    </w:p>
    <w:p>
      <w:pPr>
        <w:ind w:left="0" w:right="0" w:firstLine="560"/>
        <w:spacing w:before="450" w:after="450" w:line="312" w:lineRule="auto"/>
      </w:pPr>
      <w:r>
        <w:rPr>
          <w:rFonts w:ascii="宋体" w:hAnsi="宋体" w:eastAsia="宋体" w:cs="宋体"/>
          <w:color w:val="000"/>
          <w:sz w:val="28"/>
          <w:szCs w:val="28"/>
        </w:rPr>
        <w:t xml:space="preserve">（二）整治内容。重点解决门头牌匾粗、俗、破、乱、脏、大、多等问题。粗：制作工艺粗糙、材质低劣，不精细，不美观。俗：色彩、形式、格调低俗。破：残字缺字，破旧，不完整。乱：形状、规格随意、不规范。脏：牌匾脏，清洁不及时。大：面积大，与整体建筑物及周边牌匾不协调；字体大，与板面不协</w:t>
      </w:r>
    </w:p>
    <w:p>
      <w:pPr>
        <w:ind w:left="0" w:right="0" w:firstLine="560"/>
        <w:spacing w:before="450" w:after="450" w:line="312" w:lineRule="auto"/>
      </w:pPr>
      <w:r>
        <w:rPr>
          <w:rFonts w:ascii="宋体" w:hAnsi="宋体" w:eastAsia="宋体" w:cs="宋体"/>
          <w:color w:val="000"/>
          <w:sz w:val="28"/>
          <w:szCs w:val="28"/>
        </w:rPr>
        <w:t xml:space="preserve">调。多：一店多牌现象普遍，重复设置现象严重。</w:t>
      </w:r>
    </w:p>
    <w:p>
      <w:pPr>
        <w:ind w:left="0" w:right="0" w:firstLine="560"/>
        <w:spacing w:before="450" w:after="450" w:line="312" w:lineRule="auto"/>
      </w:pPr>
      <w:r>
        <w:rPr>
          <w:rFonts w:ascii="宋体" w:hAnsi="宋体" w:eastAsia="宋体" w:cs="宋体"/>
          <w:color w:val="000"/>
          <w:sz w:val="28"/>
          <w:szCs w:val="28"/>
        </w:rPr>
        <w:t xml:space="preserve">（三）整治依据。根据《_广告法》、《_城市规划法》、《陕西省城市市容环境卫生管理条例》、《安康中心城市户外广告设置规划和管理办法》及《安康中心城市门头牌匾管理暂行办法》等要求进行整治。</w:t>
      </w:r>
    </w:p>
    <w:p>
      <w:pPr>
        <w:ind w:left="0" w:right="0" w:firstLine="560"/>
        <w:spacing w:before="450" w:after="450" w:line="312" w:lineRule="auto"/>
      </w:pPr>
      <w:r>
        <w:rPr>
          <w:rFonts w:ascii="宋体" w:hAnsi="宋体" w:eastAsia="宋体" w:cs="宋体"/>
          <w:color w:val="000"/>
          <w:sz w:val="28"/>
          <w:szCs w:val="28"/>
        </w:rPr>
        <w:t xml:space="preserve">（四）整治标准。按照《安康中心城市门头牌匾管理暂行办法》执行。主要</w:t>
      </w:r>
    </w:p>
    <w:p>
      <w:pPr>
        <w:ind w:left="0" w:right="0" w:firstLine="560"/>
        <w:spacing w:before="450" w:after="450" w:line="312" w:lineRule="auto"/>
      </w:pPr>
      <w:r>
        <w:rPr>
          <w:rFonts w:ascii="宋体" w:hAnsi="宋体" w:eastAsia="宋体" w:cs="宋体"/>
          <w:color w:val="000"/>
          <w:sz w:val="28"/>
          <w:szCs w:val="28"/>
        </w:rPr>
        <w:t xml:space="preserve">1、门头牌匾设置实行申报审批制度，其规划、规格、色调、质量（材质）、安装等整体风格应符合城市建筑风格和主要功能。</w:t>
      </w:r>
    </w:p>
    <w:p>
      <w:pPr>
        <w:ind w:left="0" w:right="0" w:firstLine="560"/>
        <w:spacing w:before="450" w:after="450" w:line="312" w:lineRule="auto"/>
      </w:pPr>
      <w:r>
        <w:rPr>
          <w:rFonts w:ascii="宋体" w:hAnsi="宋体" w:eastAsia="宋体" w:cs="宋体"/>
          <w:color w:val="000"/>
          <w:sz w:val="28"/>
          <w:szCs w:val="28"/>
        </w:rPr>
        <w:t xml:space="preserve">2、牌匾设置实行一店一牌，同一道路（街区）风格、规格相统一，色彩、字体相协调，相邻门头牌匾必须同底、同高、同一立面。</w:t>
      </w:r>
    </w:p>
    <w:p>
      <w:pPr>
        <w:ind w:left="0" w:right="0" w:firstLine="560"/>
        <w:spacing w:before="450" w:after="450" w:line="312" w:lineRule="auto"/>
      </w:pPr>
      <w:r>
        <w:rPr>
          <w:rFonts w:ascii="宋体" w:hAnsi="宋体" w:eastAsia="宋体" w:cs="宋体"/>
          <w:color w:val="000"/>
          <w:sz w:val="28"/>
          <w:szCs w:val="28"/>
        </w:rPr>
        <w:t xml:space="preserve">3、单层建筑物上设置门头牌匾位置是一层门楣以上，檐口以下；二层以上建筑物设置门头牌匾位置是一层门楣以上，二层窗户以下，设置牌匾时根据实际情况而定，应与周边牌匾街景相协调，其设置长度和高度应符合相关规定。沿街楼体立面除一楼门店外，其它位置不得设置牌匾。欧式建筑、仿古建筑及其他特殊造型建筑的门头牌匾的造型、规格、色调应与建筑物本体相协调，不得遮挡建</w:t>
      </w:r>
    </w:p>
    <w:p>
      <w:pPr>
        <w:ind w:left="0" w:right="0" w:firstLine="560"/>
        <w:spacing w:before="450" w:after="450" w:line="312" w:lineRule="auto"/>
      </w:pPr>
      <w:r>
        <w:rPr>
          <w:rFonts w:ascii="宋体" w:hAnsi="宋体" w:eastAsia="宋体" w:cs="宋体"/>
          <w:color w:val="000"/>
          <w:sz w:val="28"/>
          <w:szCs w:val="28"/>
        </w:rPr>
        <w:t xml:space="preserve">筑装饰线脚及门窗线条。</w:t>
      </w:r>
    </w:p>
    <w:p>
      <w:pPr>
        <w:ind w:left="0" w:right="0" w:firstLine="560"/>
        <w:spacing w:before="450" w:after="450" w:line="312" w:lineRule="auto"/>
      </w:pPr>
      <w:r>
        <w:rPr>
          <w:rFonts w:ascii="宋体" w:hAnsi="宋体" w:eastAsia="宋体" w:cs="宋体"/>
          <w:color w:val="000"/>
          <w:sz w:val="28"/>
          <w:szCs w:val="28"/>
        </w:rPr>
        <w:t xml:space="preserve">4、建筑物高度在10米以下的，门头牌匾的高度不大于米；建筑物高度</w:t>
      </w:r>
    </w:p>
    <w:p>
      <w:pPr>
        <w:ind w:left="0" w:right="0" w:firstLine="560"/>
        <w:spacing w:before="450" w:after="450" w:line="312" w:lineRule="auto"/>
      </w:pPr>
      <w:r>
        <w:rPr>
          <w:rFonts w:ascii="宋体" w:hAnsi="宋体" w:eastAsia="宋体" w:cs="宋体"/>
          <w:color w:val="000"/>
          <w:sz w:val="28"/>
          <w:szCs w:val="28"/>
        </w:rPr>
        <w:t xml:space="preserve">在10米以上的，门头牌匾的高度不大于2米。</w:t>
      </w:r>
    </w:p>
    <w:p>
      <w:pPr>
        <w:ind w:left="0" w:right="0" w:firstLine="560"/>
        <w:spacing w:before="450" w:after="450" w:line="312" w:lineRule="auto"/>
      </w:pPr>
      <w:r>
        <w:rPr>
          <w:rFonts w:ascii="宋体" w:hAnsi="宋体" w:eastAsia="宋体" w:cs="宋体"/>
          <w:color w:val="000"/>
          <w:sz w:val="28"/>
          <w:szCs w:val="28"/>
        </w:rPr>
        <w:t xml:space="preserve">5、依附在建筑物上设置的门头牌匾，其外沿距离墙体不得大于米，距</w:t>
      </w:r>
    </w:p>
    <w:p>
      <w:pPr>
        <w:ind w:left="0" w:right="0" w:firstLine="560"/>
        <w:spacing w:before="450" w:after="450" w:line="312" w:lineRule="auto"/>
      </w:pPr>
      <w:r>
        <w:rPr>
          <w:rFonts w:ascii="宋体" w:hAnsi="宋体" w:eastAsia="宋体" w:cs="宋体"/>
          <w:color w:val="000"/>
          <w:sz w:val="28"/>
          <w:szCs w:val="28"/>
        </w:rPr>
        <w:t xml:space="preserve">地面不得少于3米，并应与建筑物相协调。</w:t>
      </w:r>
    </w:p>
    <w:p>
      <w:pPr>
        <w:ind w:left="0" w:right="0" w:firstLine="560"/>
        <w:spacing w:before="450" w:after="450" w:line="312" w:lineRule="auto"/>
      </w:pPr>
      <w:r>
        <w:rPr>
          <w:rFonts w:ascii="宋体" w:hAnsi="宋体" w:eastAsia="宋体" w:cs="宋体"/>
          <w:color w:val="000"/>
          <w:sz w:val="28"/>
          <w:szCs w:val="28"/>
        </w:rPr>
        <w:t xml:space="preserve">6、较大规模的商业连锁店、银行、邮政、电信等商业机构及其各网点设置的门头牌匾，在不影响所在街道整体风格、规格的情况下，可依照其固有风格实</w:t>
      </w:r>
    </w:p>
    <w:p>
      <w:pPr>
        <w:ind w:left="0" w:right="0" w:firstLine="560"/>
        <w:spacing w:before="450" w:after="450" w:line="312" w:lineRule="auto"/>
      </w:pPr>
      <w:r>
        <w:rPr>
          <w:rFonts w:ascii="宋体" w:hAnsi="宋体" w:eastAsia="宋体" w:cs="宋体"/>
          <w:color w:val="000"/>
          <w:sz w:val="28"/>
          <w:szCs w:val="28"/>
        </w:rPr>
        <w:t xml:space="preserve">行专审设置。</w:t>
      </w:r>
    </w:p>
    <w:p>
      <w:pPr>
        <w:ind w:left="0" w:right="0" w:firstLine="560"/>
        <w:spacing w:before="450" w:after="450" w:line="312" w:lineRule="auto"/>
      </w:pPr>
      <w:r>
        <w:rPr>
          <w:rFonts w:ascii="宋体" w:hAnsi="宋体" w:eastAsia="宋体" w:cs="宋体"/>
          <w:color w:val="000"/>
          <w:sz w:val="28"/>
          <w:szCs w:val="28"/>
        </w:rPr>
        <w:t xml:space="preserve">7、多个单位或多个商家在一幢楼办公和经营而需设置牌匾的，应在建筑红线内建筑物主入口处集中设置一块组合型牌匾，牌匾的规格应与周边牌匾相协</w:t>
      </w:r>
    </w:p>
    <w:p>
      <w:pPr>
        <w:ind w:left="0" w:right="0" w:firstLine="560"/>
        <w:spacing w:before="450" w:after="450" w:line="312" w:lineRule="auto"/>
      </w:pPr>
      <w:r>
        <w:rPr>
          <w:rFonts w:ascii="宋体" w:hAnsi="宋体" w:eastAsia="宋体" w:cs="宋体"/>
          <w:color w:val="000"/>
          <w:sz w:val="28"/>
          <w:szCs w:val="28"/>
        </w:rPr>
        <w:t xml:space="preserve">8、门头牌匾禁止设置喷绘材质和活动小灯箱，一、二类道路必须为铝塑板、亚克力（水晶板）、吸塑发光字、霓虹灯或高清晰内亮式牌匾，提倡使用霓虹灯</w:t>
      </w:r>
    </w:p>
    <w:p>
      <w:pPr>
        <w:ind w:left="0" w:right="0" w:firstLine="560"/>
        <w:spacing w:before="450" w:after="450" w:line="312" w:lineRule="auto"/>
      </w:pPr>
      <w:r>
        <w:rPr>
          <w:rFonts w:ascii="宋体" w:hAnsi="宋体" w:eastAsia="宋体" w:cs="宋体"/>
          <w:color w:val="000"/>
          <w:sz w:val="28"/>
          <w:szCs w:val="28"/>
        </w:rPr>
        <w:t xml:space="preserve">或高清晰内亮式牌匾；三类道路、背街小巷及城乡结合部必须为彩钢扣板或不锈钢方管，提倡使用铝塑板、亚克力（水晶板）、吸塑发光字、霓虹灯或高清晰内</w:t>
      </w:r>
    </w:p>
    <w:p>
      <w:pPr>
        <w:ind w:left="0" w:right="0" w:firstLine="560"/>
        <w:spacing w:before="450" w:after="450" w:line="312" w:lineRule="auto"/>
      </w:pPr>
      <w:r>
        <w:rPr>
          <w:rFonts w:ascii="宋体" w:hAnsi="宋体" w:eastAsia="宋体" w:cs="宋体"/>
          <w:color w:val="000"/>
          <w:sz w:val="28"/>
          <w:szCs w:val="28"/>
        </w:rPr>
        <w:t xml:space="preserve">亮式牌匾。</w:t>
      </w:r>
    </w:p>
    <w:p>
      <w:pPr>
        <w:ind w:left="0" w:right="0" w:firstLine="560"/>
        <w:spacing w:before="450" w:after="450" w:line="312" w:lineRule="auto"/>
      </w:pPr>
      <w:r>
        <w:rPr>
          <w:rFonts w:ascii="宋体" w:hAnsi="宋体" w:eastAsia="宋体" w:cs="宋体"/>
          <w:color w:val="000"/>
          <w:sz w:val="28"/>
          <w:szCs w:val="28"/>
        </w:rPr>
        <w:t xml:space="preserve">9、设置业主（商户）应按批准的位置、朝向、形式、规格、内容进行设置，不得擅自变更，严禁设置超大、超宽带有户外广告性质的牌匾。</w:t>
      </w:r>
    </w:p>
    <w:p>
      <w:pPr>
        <w:ind w:left="0" w:right="0" w:firstLine="560"/>
        <w:spacing w:before="450" w:after="450" w:line="312" w:lineRule="auto"/>
      </w:pPr>
      <w:r>
        <w:rPr>
          <w:rFonts w:ascii="宋体" w:hAnsi="宋体" w:eastAsia="宋体" w:cs="宋体"/>
          <w:color w:val="000"/>
          <w:sz w:val="28"/>
          <w:szCs w:val="28"/>
        </w:rPr>
        <w:t xml:space="preserve">10、门头牌匾制作须由具有广告资质的广告企业制作。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各片区双创指挥部负责组织开展片区内单位、商户门头牌匾的综合整治和规范管理工作，督促办事处（镇）、社区（村组）、居委会开展整治工作，协调职</w:t>
      </w:r>
    </w:p>
    <w:p>
      <w:pPr>
        <w:ind w:left="0" w:right="0" w:firstLine="560"/>
        <w:spacing w:before="450" w:after="450" w:line="312" w:lineRule="auto"/>
      </w:pPr>
      <w:r>
        <w:rPr>
          <w:rFonts w:ascii="宋体" w:hAnsi="宋体" w:eastAsia="宋体" w:cs="宋体"/>
          <w:color w:val="000"/>
          <w:sz w:val="28"/>
          <w:szCs w:val="28"/>
        </w:rPr>
        <w:t xml:space="preserve">能部门依法查处门头牌匾违法违规行为。</w:t>
      </w:r>
    </w:p>
    <w:p>
      <w:pPr>
        <w:ind w:left="0" w:right="0" w:firstLine="560"/>
        <w:spacing w:before="450" w:after="450" w:line="312" w:lineRule="auto"/>
      </w:pPr>
      <w:r>
        <w:rPr>
          <w:rFonts w:ascii="宋体" w:hAnsi="宋体" w:eastAsia="宋体" w:cs="宋体"/>
          <w:color w:val="000"/>
          <w:sz w:val="28"/>
          <w:szCs w:val="28"/>
        </w:rPr>
        <w:t xml:space="preserve">汉滨区政府（高新区管委会）负责督促4个办事处及城区周边镇按照属地管理原则，对中心城市及城市出入口、城乡结合部、周边镇门头牌匾综合整治和规</w:t>
      </w:r>
    </w:p>
    <w:p>
      <w:pPr>
        <w:ind w:left="0" w:right="0" w:firstLine="560"/>
        <w:spacing w:before="450" w:after="450" w:line="312" w:lineRule="auto"/>
      </w:pPr>
      <w:r>
        <w:rPr>
          <w:rFonts w:ascii="宋体" w:hAnsi="宋体" w:eastAsia="宋体" w:cs="宋体"/>
          <w:color w:val="000"/>
          <w:sz w:val="28"/>
          <w:szCs w:val="28"/>
        </w:rPr>
        <w:t xml:space="preserve">范管理进行组织协调和具体实施。</w:t>
      </w:r>
    </w:p>
    <w:p>
      <w:pPr>
        <w:ind w:left="0" w:right="0" w:firstLine="560"/>
        <w:spacing w:before="450" w:after="450" w:line="312" w:lineRule="auto"/>
      </w:pPr>
      <w:r>
        <w:rPr>
          <w:rFonts w:ascii="宋体" w:hAnsi="宋体" w:eastAsia="宋体" w:cs="宋体"/>
          <w:color w:val="000"/>
          <w:sz w:val="28"/>
          <w:szCs w:val="28"/>
        </w:rPr>
        <w:t xml:space="preserve">市住建局负责中心城市门头牌匾设置的技术指导、方案审定工作，会同相关</w:t>
      </w:r>
    </w:p>
    <w:p>
      <w:pPr>
        <w:ind w:left="0" w:right="0" w:firstLine="560"/>
        <w:spacing w:before="450" w:after="450" w:line="312" w:lineRule="auto"/>
      </w:pPr>
      <w:r>
        <w:rPr>
          <w:rFonts w:ascii="宋体" w:hAnsi="宋体" w:eastAsia="宋体" w:cs="宋体"/>
          <w:color w:val="000"/>
          <w:sz w:val="28"/>
          <w:szCs w:val="28"/>
        </w:rPr>
        <w:t xml:space="preserve">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市工商局负责对门头牌匾的内容进行审查把关和规范整治，对违规发布门头牌匾广告行为进行清理，对临街门店设置多处标识广告的，配合有关部门做好清</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市规划局负责做好房屋立面装修的审批和规范管理工作，对单位、商户门前</w:t>
      </w:r>
    </w:p>
    <w:p>
      <w:pPr>
        <w:ind w:left="0" w:right="0" w:firstLine="560"/>
        <w:spacing w:before="450" w:after="450" w:line="312" w:lineRule="auto"/>
      </w:pPr>
      <w:r>
        <w:rPr>
          <w:rFonts w:ascii="宋体" w:hAnsi="宋体" w:eastAsia="宋体" w:cs="宋体"/>
          <w:color w:val="000"/>
          <w:sz w:val="28"/>
          <w:szCs w:val="28"/>
        </w:rPr>
        <w:t xml:space="preserve">依法应拆除而未拆除的乱搭乱建行为予以拆除。</w:t>
      </w:r>
    </w:p>
    <w:p>
      <w:pPr>
        <w:ind w:left="0" w:right="0" w:firstLine="560"/>
        <w:spacing w:before="450" w:after="450" w:line="312" w:lineRule="auto"/>
      </w:pPr>
      <w:r>
        <w:rPr>
          <w:rFonts w:ascii="宋体" w:hAnsi="宋体" w:eastAsia="宋体" w:cs="宋体"/>
          <w:color w:val="000"/>
          <w:sz w:val="28"/>
          <w:szCs w:val="28"/>
        </w:rPr>
        <w:t xml:space="preserve">市区公安局负责对门头牌匾整治中的暴力抗法事件进行依法处置和打击。市区宣传部门负责做好专项整治方案、标准、要求的宣传、普及、报道，对</w:t>
      </w:r>
    </w:p>
    <w:p>
      <w:pPr>
        <w:ind w:left="0" w:right="0" w:firstLine="560"/>
        <w:spacing w:before="450" w:after="450" w:line="312" w:lineRule="auto"/>
      </w:pPr>
      <w:r>
        <w:rPr>
          <w:rFonts w:ascii="宋体" w:hAnsi="宋体" w:eastAsia="宋体" w:cs="宋体"/>
          <w:color w:val="000"/>
          <w:sz w:val="28"/>
          <w:szCs w:val="28"/>
        </w:rPr>
        <w:t xml:space="preserve">不按规定设置门头牌匾的单位和商户在媒体上进行公开曝光。</w:t>
      </w:r>
    </w:p>
    <w:p>
      <w:pPr>
        <w:ind w:left="0" w:right="0" w:firstLine="560"/>
        <w:spacing w:before="450" w:after="450" w:line="312" w:lineRule="auto"/>
      </w:pPr>
      <w:r>
        <w:rPr>
          <w:rFonts w:ascii="宋体" w:hAnsi="宋体" w:eastAsia="宋体" w:cs="宋体"/>
          <w:color w:val="000"/>
          <w:sz w:val="28"/>
          <w:szCs w:val="28"/>
        </w:rPr>
        <w:t xml:space="preserve">市区财政部门负责筹集门头牌匾整治专项经费，采取以奖代补方式进行适当</w:t>
      </w:r>
    </w:p>
    <w:p>
      <w:pPr>
        <w:ind w:left="0" w:right="0" w:firstLine="560"/>
        <w:spacing w:before="450" w:after="450" w:line="312" w:lineRule="auto"/>
      </w:pPr>
      <w:r>
        <w:rPr>
          <w:rFonts w:ascii="宋体" w:hAnsi="宋体" w:eastAsia="宋体" w:cs="宋体"/>
          <w:color w:val="000"/>
          <w:sz w:val="28"/>
          <w:szCs w:val="28"/>
        </w:rPr>
        <w:t xml:space="preserve">奖补。</w:t>
      </w:r>
    </w:p>
    <w:p>
      <w:pPr>
        <w:ind w:left="0" w:right="0" w:firstLine="560"/>
        <w:spacing w:before="450" w:after="450" w:line="312" w:lineRule="auto"/>
      </w:pPr>
      <w:r>
        <w:rPr>
          <w:rFonts w:ascii="宋体" w:hAnsi="宋体" w:eastAsia="宋体" w:cs="宋体"/>
          <w:color w:val="000"/>
          <w:sz w:val="28"/>
          <w:szCs w:val="28"/>
        </w:rPr>
        <w:t xml:space="preserve">市区卫生、工商、质监、商务、工信、教育、文广、旅游等主管部门负责督促本系统和管理对象按照标准要求完成门头牌匾的综合整治和规范管理工作。</w:t>
      </w:r>
    </w:p>
    <w:p>
      <w:pPr>
        <w:ind w:left="0" w:right="0" w:firstLine="560"/>
        <w:spacing w:before="450" w:after="450" w:line="312" w:lineRule="auto"/>
      </w:pPr>
      <w:r>
        <w:rPr>
          <w:rFonts w:ascii="宋体" w:hAnsi="宋体" w:eastAsia="宋体" w:cs="宋体"/>
          <w:color w:val="000"/>
          <w:sz w:val="28"/>
          <w:szCs w:val="28"/>
        </w:rPr>
        <w:t xml:space="preserve">区城管局负责配合职能部门和片区双创办抓好中心城市门头牌匾的综合整</w:t>
      </w:r>
    </w:p>
    <w:p>
      <w:pPr>
        <w:ind w:left="0" w:right="0" w:firstLine="560"/>
        <w:spacing w:before="450" w:after="450" w:line="312" w:lineRule="auto"/>
      </w:pPr>
      <w:r>
        <w:rPr>
          <w:rFonts w:ascii="宋体" w:hAnsi="宋体" w:eastAsia="宋体" w:cs="宋体"/>
          <w:color w:val="000"/>
          <w:sz w:val="28"/>
          <w:szCs w:val="28"/>
        </w:rPr>
        <w:t xml:space="preserve">治工作。</w:t>
      </w:r>
    </w:p>
    <w:p>
      <w:pPr>
        <w:ind w:left="0" w:right="0" w:firstLine="560"/>
        <w:spacing w:before="450" w:after="450" w:line="312" w:lineRule="auto"/>
      </w:pPr>
      <w:r>
        <w:rPr>
          <w:rFonts w:ascii="宋体" w:hAnsi="宋体" w:eastAsia="宋体" w:cs="宋体"/>
          <w:color w:val="000"/>
          <w:sz w:val="28"/>
          <w:szCs w:val="28"/>
        </w:rPr>
        <w:t xml:space="preserve">区住建局负责中心城市周边镇门头牌匾设置的技术指导、方案审定工作，会</w:t>
      </w:r>
    </w:p>
    <w:p>
      <w:pPr>
        <w:ind w:left="0" w:right="0" w:firstLine="560"/>
        <w:spacing w:before="450" w:after="450" w:line="312" w:lineRule="auto"/>
      </w:pPr>
      <w:r>
        <w:rPr>
          <w:rFonts w:ascii="宋体" w:hAnsi="宋体" w:eastAsia="宋体" w:cs="宋体"/>
          <w:color w:val="000"/>
          <w:sz w:val="28"/>
          <w:szCs w:val="28"/>
        </w:rPr>
        <w:t xml:space="preserve">同相关部门对违法违规行为进行查处。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城区各单位负责完成本单位、本系统沿街门面房门头牌匾的综合整治和规范</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市区双创办负责对门头牌匾综合整治和规范管理工作进行督促、检查、考核、评比等工作，协调解决整治工作中存在的疑难重大问题。</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门头牌匾综合整治工作从20_年5月1日开始至12月31日结束，分为部</w:t>
      </w:r>
    </w:p>
    <w:p>
      <w:pPr>
        <w:ind w:left="0" w:right="0" w:firstLine="560"/>
        <w:spacing w:before="450" w:after="450" w:line="312" w:lineRule="auto"/>
      </w:pPr>
      <w:r>
        <w:rPr>
          <w:rFonts w:ascii="宋体" w:hAnsi="宋体" w:eastAsia="宋体" w:cs="宋体"/>
          <w:color w:val="000"/>
          <w:sz w:val="28"/>
          <w:szCs w:val="28"/>
        </w:rPr>
        <w:t xml:space="preserve">署发动、综合整治、总结提高、考核验收四个阶段。</w:t>
      </w:r>
    </w:p>
    <w:p>
      <w:pPr>
        <w:ind w:left="0" w:right="0" w:firstLine="560"/>
        <w:spacing w:before="450" w:after="450" w:line="312" w:lineRule="auto"/>
      </w:pPr>
      <w:r>
        <w:rPr>
          <w:rFonts w:ascii="宋体" w:hAnsi="宋体" w:eastAsia="宋体" w:cs="宋体"/>
          <w:color w:val="000"/>
          <w:sz w:val="28"/>
          <w:szCs w:val="28"/>
        </w:rPr>
        <w:t xml:space="preserve">（一）部署发动阶段（20_年5月1日—5月31日）</w:t>
      </w:r>
    </w:p>
    <w:p>
      <w:pPr>
        <w:ind w:left="0" w:right="0" w:firstLine="560"/>
        <w:spacing w:before="450" w:after="450" w:line="312" w:lineRule="auto"/>
      </w:pPr>
      <w:r>
        <w:rPr>
          <w:rFonts w:ascii="宋体" w:hAnsi="宋体" w:eastAsia="宋体" w:cs="宋体"/>
          <w:color w:val="000"/>
          <w:sz w:val="28"/>
          <w:szCs w:val="28"/>
        </w:rPr>
        <w:t xml:space="preserve">1、市双创办、市住建局、汉滨区政府（高新区管委会）等牵头制定方案，成立整治工作领导小组，召开动员大会，设计效果图，制订考核指标体系；各片</w:t>
      </w:r>
    </w:p>
    <w:p>
      <w:pPr>
        <w:ind w:left="0" w:right="0" w:firstLine="560"/>
        <w:spacing w:before="450" w:after="450" w:line="312" w:lineRule="auto"/>
      </w:pPr>
      <w:r>
        <w:rPr>
          <w:rFonts w:ascii="宋体" w:hAnsi="宋体" w:eastAsia="宋体" w:cs="宋体"/>
          <w:color w:val="000"/>
          <w:sz w:val="28"/>
          <w:szCs w:val="28"/>
        </w:rPr>
        <w:t xml:space="preserve">区、有关单位、部门和镇办成立领导小组，制定实施方案。</w:t>
      </w:r>
    </w:p>
    <w:p>
      <w:pPr>
        <w:ind w:left="0" w:right="0" w:firstLine="560"/>
        <w:spacing w:before="450" w:after="450" w:line="312" w:lineRule="auto"/>
      </w:pPr>
      <w:r>
        <w:rPr>
          <w:rFonts w:ascii="宋体" w:hAnsi="宋体" w:eastAsia="宋体" w:cs="宋体"/>
          <w:color w:val="000"/>
          <w:sz w:val="28"/>
          <w:szCs w:val="28"/>
        </w:rPr>
        <w:t xml:space="preserve">2、宣传部门和新闻单位在媒体上刊播门头牌匾整治宣传标语，片区、镇办、社区、村组及职能部门利用广告、宣传栏、墙体、标语、通知等大张旗鼓地宣传</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3、片区、镇办、社区、村组对辖区内单位、商户门头牌匾进行全面摸底调查，建立工作台账，细化实施方案，分解落实任务，动员门头牌匾业主自觉按要</w:t>
      </w:r>
    </w:p>
    <w:p>
      <w:pPr>
        <w:ind w:left="0" w:right="0" w:firstLine="560"/>
        <w:spacing w:before="450" w:after="450" w:line="312" w:lineRule="auto"/>
      </w:pPr>
      <w:r>
        <w:rPr>
          <w:rFonts w:ascii="宋体" w:hAnsi="宋体" w:eastAsia="宋体" w:cs="宋体"/>
          <w:color w:val="000"/>
          <w:sz w:val="28"/>
          <w:szCs w:val="28"/>
        </w:rPr>
        <w:t xml:space="preserve">求设置门头牌匾。</w:t>
      </w:r>
    </w:p>
    <w:p>
      <w:pPr>
        <w:ind w:left="0" w:right="0" w:firstLine="560"/>
        <w:spacing w:before="450" w:after="450" w:line="312" w:lineRule="auto"/>
      </w:pPr>
      <w:r>
        <w:rPr>
          <w:rFonts w:ascii="宋体" w:hAnsi="宋体" w:eastAsia="宋体" w:cs="宋体"/>
          <w:color w:val="000"/>
          <w:sz w:val="28"/>
          <w:szCs w:val="28"/>
        </w:rPr>
        <w:t xml:space="preserve">（二）综合整治阶段（20_年6月1日—10月31日）</w:t>
      </w:r>
    </w:p>
    <w:p>
      <w:pPr>
        <w:ind w:left="0" w:right="0" w:firstLine="560"/>
        <w:spacing w:before="450" w:after="450" w:line="312" w:lineRule="auto"/>
      </w:pPr>
      <w:r>
        <w:rPr>
          <w:rFonts w:ascii="宋体" w:hAnsi="宋体" w:eastAsia="宋体" w:cs="宋体"/>
          <w:color w:val="000"/>
          <w:sz w:val="28"/>
          <w:szCs w:val="28"/>
        </w:rPr>
        <w:t xml:space="preserve">1、各片区双创办对照整治标准，对片区内单位、商户的门头牌匾进行综合整治和规范管理。</w:t>
      </w:r>
    </w:p>
    <w:p>
      <w:pPr>
        <w:ind w:left="0" w:right="0" w:firstLine="560"/>
        <w:spacing w:before="450" w:after="450" w:line="312" w:lineRule="auto"/>
      </w:pPr>
      <w:r>
        <w:rPr>
          <w:rFonts w:ascii="宋体" w:hAnsi="宋体" w:eastAsia="宋体" w:cs="宋体"/>
          <w:color w:val="000"/>
          <w:sz w:val="28"/>
          <w:szCs w:val="28"/>
        </w:rPr>
        <w:t xml:space="preserve">2、办事处（镇）、社区（村组）、居委会按照属地管理原则，对照标准，集中开展门头牌匾综合整治工作。</w:t>
      </w:r>
    </w:p>
    <w:p>
      <w:pPr>
        <w:ind w:left="0" w:right="0" w:firstLine="560"/>
        <w:spacing w:before="450" w:after="450" w:line="312" w:lineRule="auto"/>
      </w:pPr>
      <w:r>
        <w:rPr>
          <w:rFonts w:ascii="宋体" w:hAnsi="宋体" w:eastAsia="宋体" w:cs="宋体"/>
          <w:color w:val="000"/>
          <w:sz w:val="28"/>
          <w:szCs w:val="28"/>
        </w:rPr>
        <w:t xml:space="preserve">3、市区住建局按照各自职责加大对门头牌匾设置工作的技术指导和方案审</w:t>
      </w:r>
    </w:p>
    <w:p>
      <w:pPr>
        <w:ind w:left="0" w:right="0" w:firstLine="560"/>
        <w:spacing w:before="450" w:after="450" w:line="312" w:lineRule="auto"/>
      </w:pPr>
      <w:r>
        <w:rPr>
          <w:rFonts w:ascii="宋体" w:hAnsi="宋体" w:eastAsia="宋体" w:cs="宋体"/>
          <w:color w:val="000"/>
          <w:sz w:val="28"/>
          <w:szCs w:val="28"/>
        </w:rPr>
        <w:t xml:space="preserve">4、住建、规划、工商、城管、卫生、质监、商务等执法部门联合对门头牌</w:t>
      </w:r>
    </w:p>
    <w:p>
      <w:pPr>
        <w:ind w:left="0" w:right="0" w:firstLine="560"/>
        <w:spacing w:before="450" w:after="450" w:line="312" w:lineRule="auto"/>
      </w:pPr>
      <w:r>
        <w:rPr>
          <w:rFonts w:ascii="宋体" w:hAnsi="宋体" w:eastAsia="宋体" w:cs="宋体"/>
          <w:color w:val="000"/>
          <w:sz w:val="28"/>
          <w:szCs w:val="28"/>
        </w:rPr>
        <w:t xml:space="preserve">匾违法违规行为进行严查重处。</w:t>
      </w:r>
    </w:p>
    <w:p>
      <w:pPr>
        <w:ind w:left="0" w:right="0" w:firstLine="560"/>
        <w:spacing w:before="450" w:after="450" w:line="312" w:lineRule="auto"/>
      </w:pPr>
      <w:r>
        <w:rPr>
          <w:rFonts w:ascii="宋体" w:hAnsi="宋体" w:eastAsia="宋体" w:cs="宋体"/>
          <w:color w:val="000"/>
          <w:sz w:val="28"/>
          <w:szCs w:val="28"/>
        </w:rPr>
        <w:t xml:space="preserve">5、片区、镇办及有关单位创建门头牌匾整治样板（特色）街道（道路），树立工作典型。</w:t>
      </w:r>
    </w:p>
    <w:p>
      <w:pPr>
        <w:ind w:left="0" w:right="0" w:firstLine="560"/>
        <w:spacing w:before="450" w:after="450" w:line="312" w:lineRule="auto"/>
      </w:pPr>
      <w:r>
        <w:rPr>
          <w:rFonts w:ascii="宋体" w:hAnsi="宋体" w:eastAsia="宋体" w:cs="宋体"/>
          <w:color w:val="000"/>
          <w:sz w:val="28"/>
          <w:szCs w:val="28"/>
        </w:rPr>
        <w:t xml:space="preserve">6、市区双创办及新闻媒体加大对不按规定要求设置门头牌匾行为的通报、曝光力度，涉及单位的，同时追究单位的连带责任。</w:t>
      </w:r>
    </w:p>
    <w:p>
      <w:pPr>
        <w:ind w:left="0" w:right="0" w:firstLine="560"/>
        <w:spacing w:before="450" w:after="450" w:line="312" w:lineRule="auto"/>
      </w:pPr>
      <w:r>
        <w:rPr>
          <w:rFonts w:ascii="宋体" w:hAnsi="宋体" w:eastAsia="宋体" w:cs="宋体"/>
          <w:color w:val="000"/>
          <w:sz w:val="28"/>
          <w:szCs w:val="28"/>
        </w:rPr>
        <w:t xml:space="preserve">（三）总结提高阶段（20_年11月1日—11月30日）</w:t>
      </w:r>
    </w:p>
    <w:p>
      <w:pPr>
        <w:ind w:left="0" w:right="0" w:firstLine="560"/>
        <w:spacing w:before="450" w:after="450" w:line="312" w:lineRule="auto"/>
      </w:pPr>
      <w:r>
        <w:rPr>
          <w:rFonts w:ascii="宋体" w:hAnsi="宋体" w:eastAsia="宋体" w:cs="宋体"/>
          <w:color w:val="000"/>
          <w:sz w:val="28"/>
          <w:szCs w:val="28"/>
        </w:rPr>
        <w:t xml:space="preserve">1、进一步加大整治工作力度，召开门头牌匾规范整治现场观摩会，交流工作经验和做法，为全面提升门头牌匾整治水平提供助推。</w:t>
      </w:r>
    </w:p>
    <w:p>
      <w:pPr>
        <w:ind w:left="0" w:right="0" w:firstLine="560"/>
        <w:spacing w:before="450" w:after="450" w:line="312" w:lineRule="auto"/>
      </w:pPr>
      <w:r>
        <w:rPr>
          <w:rFonts w:ascii="宋体" w:hAnsi="宋体" w:eastAsia="宋体" w:cs="宋体"/>
          <w:color w:val="000"/>
          <w:sz w:val="28"/>
          <w:szCs w:val="28"/>
        </w:rPr>
        <w:t xml:space="preserve">2、在巩固成果的基础上，重点开展整治工作“回头看”，进一步总结和巩固门头牌匾整治工作成果，落实相关制度和工作规范，提炼成功经验，建</w:t>
      </w:r>
    </w:p>
    <w:p>
      <w:pPr>
        <w:ind w:left="0" w:right="0" w:firstLine="560"/>
        <w:spacing w:before="450" w:after="450" w:line="312" w:lineRule="auto"/>
      </w:pPr>
      <w:r>
        <w:rPr>
          <w:rFonts w:ascii="宋体" w:hAnsi="宋体" w:eastAsia="宋体" w:cs="宋体"/>
          <w:color w:val="000"/>
          <w:sz w:val="28"/>
          <w:szCs w:val="28"/>
        </w:rPr>
        <w:t xml:space="preserve">立健全长效管理机制。</w:t>
      </w:r>
    </w:p>
    <w:p>
      <w:pPr>
        <w:ind w:left="0" w:right="0" w:firstLine="560"/>
        <w:spacing w:before="450" w:after="450" w:line="312" w:lineRule="auto"/>
      </w:pPr>
      <w:r>
        <w:rPr>
          <w:rFonts w:ascii="宋体" w:hAnsi="宋体" w:eastAsia="宋体" w:cs="宋体"/>
          <w:color w:val="000"/>
          <w:sz w:val="28"/>
          <w:szCs w:val="28"/>
        </w:rPr>
        <w:t xml:space="preserve">（四）考核验收阶段（20_年12月1日—12月31日）</w:t>
      </w:r>
    </w:p>
    <w:p>
      <w:pPr>
        <w:ind w:left="0" w:right="0" w:firstLine="560"/>
        <w:spacing w:before="450" w:after="450" w:line="312" w:lineRule="auto"/>
      </w:pPr>
      <w:r>
        <w:rPr>
          <w:rFonts w:ascii="宋体" w:hAnsi="宋体" w:eastAsia="宋体" w:cs="宋体"/>
          <w:color w:val="000"/>
          <w:sz w:val="28"/>
          <w:szCs w:val="28"/>
        </w:rPr>
        <w:t xml:space="preserve">1、由整治领导小组办公室牵头，组织开展门头牌匾整治考核验收工作，市双创办将考核结果纳入对各片区、汉滨区、高新区及市区各单位、部门的双创季度、年度考核内容。</w:t>
      </w:r>
    </w:p>
    <w:p>
      <w:pPr>
        <w:ind w:left="0" w:right="0" w:firstLine="560"/>
        <w:spacing w:before="450" w:after="450" w:line="312" w:lineRule="auto"/>
      </w:pPr>
      <w:r>
        <w:rPr>
          <w:rFonts w:ascii="宋体" w:hAnsi="宋体" w:eastAsia="宋体" w:cs="宋体"/>
          <w:color w:val="000"/>
          <w:sz w:val="28"/>
          <w:szCs w:val="28"/>
        </w:rPr>
        <w:t xml:space="preserve">2、评选表彰一批门头牌匾整治工作先进单位和个人。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充分认识开展门头牌匾整治工作的重要意义，把这项工作作为提升城市形象、促进双创达标、全面建设美好安康的重要举措列入重要日程。各片区和汉滨区、高新区要按照“属地管理，分级负责”的原则，加强对整治工作的组织领导，制订好实施方案，作出周密部署，全面促进整治工作深入开展。为切实加强对整治工作的组织领导，成立安康中心城市门头牌匾整治工作领导小组，组长由市人大常务副主任、市双创指挥部责任副总指挥_珠担任，副组长由市委、市政府副秘书长、市双创办主任、市住建局</w:t>
      </w:r>
    </w:p>
    <w:p>
      <w:pPr>
        <w:ind w:left="0" w:right="0" w:firstLine="560"/>
        <w:spacing w:before="450" w:after="450" w:line="312" w:lineRule="auto"/>
      </w:pPr>
      <w:r>
        <w:rPr>
          <w:rFonts w:ascii="宋体" w:hAnsi="宋体" w:eastAsia="宋体" w:cs="宋体"/>
          <w:color w:val="000"/>
          <w:sz w:val="28"/>
          <w:szCs w:val="28"/>
        </w:rPr>
        <w:t xml:space="preserve">局长唐志宏担任，责任副组长由市双创办常务副主任陈文乾、市双创办副主任屈爱勇、市住建局副局长张兆明、市工商局副局长王志宏、汉滨区政府副区长李珺、高新区管委会副主任谭祥美担任，市宣传、规划、公安、财政、卫生、质监、商务、工信、教育、文广、旅游及汉滨区双创办、城管局、住建局等部门负责人为领导小组成员。领导小组办公室设在市双创办城建组，由屈爱勇同志兼任办公室主任，具体负责中心城市门头牌匾整治工作的具体策划、组织、指导、实施、检</w:t>
      </w:r>
    </w:p>
    <w:p>
      <w:pPr>
        <w:ind w:left="0" w:right="0" w:firstLine="560"/>
        <w:spacing w:before="450" w:after="450" w:line="312" w:lineRule="auto"/>
      </w:pPr>
      <w:r>
        <w:rPr>
          <w:rFonts w:ascii="宋体" w:hAnsi="宋体" w:eastAsia="宋体" w:cs="宋体"/>
          <w:color w:val="000"/>
          <w:sz w:val="28"/>
          <w:szCs w:val="28"/>
        </w:rPr>
        <w:t xml:space="preserve">查和考核等工作。</w:t>
      </w:r>
    </w:p>
    <w:p>
      <w:pPr>
        <w:ind w:left="0" w:right="0" w:firstLine="560"/>
        <w:spacing w:before="450" w:after="450" w:line="312" w:lineRule="auto"/>
      </w:pPr>
      <w:r>
        <w:rPr>
          <w:rFonts w:ascii="宋体" w:hAnsi="宋体" w:eastAsia="宋体" w:cs="宋体"/>
          <w:color w:val="000"/>
          <w:sz w:val="28"/>
          <w:szCs w:val="28"/>
        </w:rPr>
        <w:t xml:space="preserve">（二）注重协调，精心实施。牌匾综合整治工作体现城市管理的精细化水平，涉及诸多部门和各个方面。各片区及各级各有关部门在整治活动中，要细化工作安排，加强沟通协作，采取有效措施，按期达标完成整治工作任务，形成全市上下齐抓共管的整治态势。要重视整治的宣传培训工作，把整治标准和要求宣传到每个门店，动员各个门店按照标准自觉进行规范整治。各级党政企事业单位要率先垂范，带头做好沿街门店门头牌匾的综合整治工作。对整治中出现的难点问题及未按时拆除更换门头牌匾的，责令门店店主或业主停业整顿，并组织强制拆除。对妨碍公务的，对当事人依法进行处罚，构成犯罪的，由公安机关依法查处。</w:t>
      </w:r>
    </w:p>
    <w:p>
      <w:pPr>
        <w:ind w:left="0" w:right="0" w:firstLine="560"/>
        <w:spacing w:before="450" w:after="450" w:line="312" w:lineRule="auto"/>
      </w:pPr>
      <w:r>
        <w:rPr>
          <w:rFonts w:ascii="宋体" w:hAnsi="宋体" w:eastAsia="宋体" w:cs="宋体"/>
          <w:color w:val="000"/>
          <w:sz w:val="28"/>
          <w:szCs w:val="28"/>
        </w:rPr>
        <w:t xml:space="preserve">（三）加强督导，严格问责。领导小组办公室要切实发挥督导推动作用，通过督检督查和召开现场会、汇报会、座谈会等形式进行指导督促、查找不足、总结经验、交流方法，促进门头牌匾整治工作顺利实施。同时要建立健全科学的考评机制，对整治工作实施效果进行阶段性、动态性评估，不断完善相应的政策措施，探索建立长效机制，实现门头牌匾整治管理制度化、规范化、常态化。市区双创办要加强对各级各有关部门整治工作开展情况的督查督办，适时编发《督查通报》，加强对各级各部门在门头牌匾整治工作中的履职情况进行监督检查，对因工作责任不落实，影响整治工作整体推进的，要启动双创工作问责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村社区牌匾整治工作总结13</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领导的安排，结合我们集团公司机关1#办公楼的屋顶广告亮化的实际情况，由机关党委、工程管理部、机关物业公司等单位人员参加，先后对合肥市古井大酒店、皖能大酒店、和平大酒店、黄山大酒店、淮河路步行街；扬州市扬州大酒店、扬州市中心广场；徐州市政务新区、中国矿院及宿州市联通公司、移动公司的亮化工程进行了考察。通过对上述单位广告亮化考察情况汇报如下：</w:t>
      </w:r>
    </w:p>
    <w:p>
      <w:pPr>
        <w:ind w:left="0" w:right="0" w:firstLine="560"/>
        <w:spacing w:before="450" w:after="450" w:line="312" w:lineRule="auto"/>
      </w:pPr>
      <w:r>
        <w:rPr>
          <w:rFonts w:ascii="宋体" w:hAnsi="宋体" w:eastAsia="宋体" w:cs="宋体"/>
          <w:color w:val="000"/>
          <w:sz w:val="28"/>
          <w:szCs w:val="28"/>
        </w:rPr>
        <w:t xml:space="preserve">一、亮化字的材料分四类：</w:t>
      </w:r>
    </w:p>
    <w:p>
      <w:pPr>
        <w:ind w:left="0" w:right="0" w:firstLine="560"/>
        <w:spacing w:before="450" w:after="450" w:line="312" w:lineRule="auto"/>
      </w:pPr>
      <w:r>
        <w:rPr>
          <w:rFonts w:ascii="宋体" w:hAnsi="宋体" w:eastAsia="宋体" w:cs="宋体"/>
          <w:color w:val="000"/>
          <w:sz w:val="28"/>
          <w:szCs w:val="28"/>
        </w:rPr>
        <w:t xml:space="preserve">1、设计方案一（吸塑字）</w:t>
      </w:r>
    </w:p>
    <w:p>
      <w:pPr>
        <w:ind w:left="0" w:right="0" w:firstLine="560"/>
        <w:spacing w:before="450" w:after="450" w:line="312" w:lineRule="auto"/>
      </w:pPr>
      <w:r>
        <w:rPr>
          <w:rFonts w:ascii="宋体" w:hAnsi="宋体" w:eastAsia="宋体" w:cs="宋体"/>
          <w:color w:val="000"/>
          <w:sz w:val="28"/>
          <w:szCs w:val="28"/>
        </w:rPr>
        <w:t xml:space="preserve">a、先把铝型材、不锈钢或铁皮加工成槽字，文字、标识或图样，铁皮的还要进行喷涂、烤漆等工序处理。槽字的深度一般为8-12cm，深度太低表面会出现光斑，一块亮，一块暗很难看。</w:t>
      </w:r>
    </w:p>
    <w:p>
      <w:pPr>
        <w:ind w:left="0" w:right="0" w:firstLine="560"/>
        <w:spacing w:before="450" w:after="450" w:line="312" w:lineRule="auto"/>
      </w:pPr>
      <w:r>
        <w:rPr>
          <w:rFonts w:ascii="宋体" w:hAnsi="宋体" w:eastAsia="宋体" w:cs="宋体"/>
          <w:color w:val="000"/>
          <w:sz w:val="28"/>
          <w:szCs w:val="28"/>
        </w:rPr>
        <w:t xml:space="preserve">b、把led光源用线接好，再用双面胶或螺栓固定（先用双面胶固定位置），将led光源固定在槽的内里面。（槽字的内里面最好做过镜面处理，如涂上白色反光漆、贴上增光膜等这样可以提高聚光性和反光系数）</w:t>
      </w:r>
    </w:p>
    <w:p>
      <w:pPr>
        <w:ind w:left="0" w:right="0" w:firstLine="560"/>
        <w:spacing w:before="450" w:after="450" w:line="312" w:lineRule="auto"/>
      </w:pPr>
      <w:r>
        <w:rPr>
          <w:rFonts w:ascii="宋体" w:hAnsi="宋体" w:eastAsia="宋体" w:cs="宋体"/>
          <w:color w:val="000"/>
          <w:sz w:val="28"/>
          <w:szCs w:val="28"/>
        </w:rPr>
        <w:t xml:space="preserve">c、led光源的模块的数量取决于以下几个因素：特殊字体、字型、字符、字的尺寸、笔画的宽度、槽字的深度、槽字内部的反光系数和照明亮度。</w:t>
      </w:r>
    </w:p>
    <w:p>
      <w:pPr>
        <w:ind w:left="0" w:right="0" w:firstLine="560"/>
        <w:spacing w:before="450" w:after="450" w:line="312" w:lineRule="auto"/>
      </w:pPr>
      <w:r>
        <w:rPr>
          <w:rFonts w:ascii="宋体" w:hAnsi="宋体" w:eastAsia="宋体" w:cs="宋体"/>
          <w:color w:val="000"/>
          <w:sz w:val="28"/>
          <w:szCs w:val="28"/>
        </w:rPr>
        <w:t xml:space="preserve">d、最后，用自攻螺钉将与槽字相对应的，用铝塑边条或亚克力板做好的立体字盖上并钉好。安装在所需位置。将变压器选择合适的电压接通电源。</w:t>
      </w:r>
    </w:p>
    <w:p>
      <w:pPr>
        <w:ind w:left="0" w:right="0" w:firstLine="560"/>
        <w:spacing w:before="450" w:after="450" w:line="312" w:lineRule="auto"/>
      </w:pPr>
      <w:r>
        <w:rPr>
          <w:rFonts w:ascii="宋体" w:hAnsi="宋体" w:eastAsia="宋体" w:cs="宋体"/>
          <w:color w:val="000"/>
          <w:sz w:val="28"/>
          <w:szCs w:val="28"/>
        </w:rPr>
        <w:t xml:space="preserve">采用亚克力工艺成型的立体发光字，在白天，简洁、明快，立体感强，雄浑苍劲。在夜晚，图形和背景互相配合，颜色多彩变幻。图形变化丰富。</w:t>
      </w:r>
    </w:p>
    <w:p>
      <w:pPr>
        <w:ind w:left="0" w:right="0" w:firstLine="560"/>
        <w:spacing w:before="450" w:after="450" w:line="312" w:lineRule="auto"/>
      </w:pPr>
      <w:r>
        <w:rPr>
          <w:rFonts w:ascii="宋体" w:hAnsi="宋体" w:eastAsia="宋体" w:cs="宋体"/>
          <w:color w:val="000"/>
          <w:sz w:val="28"/>
          <w:szCs w:val="28"/>
        </w:rPr>
        <w:t xml:space="preserve">在1200-1500元/平方米。</w:t>
      </w:r>
    </w:p>
    <w:p>
      <w:pPr>
        <w:ind w:left="0" w:right="0" w:firstLine="560"/>
        <w:spacing w:before="450" w:after="450" w:line="312" w:lineRule="auto"/>
      </w:pPr>
      <w:r>
        <w:rPr>
          <w:rFonts w:ascii="宋体" w:hAnsi="宋体" w:eastAsia="宋体" w:cs="宋体"/>
          <w:color w:val="000"/>
          <w:sz w:val="28"/>
          <w:szCs w:val="28"/>
        </w:rPr>
        <w:t xml:space="preserve">2、设计方案二（点阵字）</w:t>
      </w:r>
    </w:p>
    <w:p>
      <w:pPr>
        <w:ind w:left="0" w:right="0" w:firstLine="560"/>
        <w:spacing w:before="450" w:after="450" w:line="312" w:lineRule="auto"/>
      </w:pPr>
      <w:r>
        <w:rPr>
          <w:rFonts w:ascii="宋体" w:hAnsi="宋体" w:eastAsia="宋体" w:cs="宋体"/>
          <w:color w:val="000"/>
          <w:sz w:val="28"/>
          <w:szCs w:val="28"/>
        </w:rPr>
        <w:t xml:space="preserve">a、为了满足企业的形象要求此标识高度不应低于而亮度应根据不同的字得出如下建议。</w:t>
      </w:r>
    </w:p>
    <w:p>
      <w:pPr>
        <w:ind w:left="0" w:right="0" w:firstLine="560"/>
        <w:spacing w:before="450" w:after="450" w:line="312" w:lineRule="auto"/>
      </w:pPr>
      <w:r>
        <w:rPr>
          <w:rFonts w:ascii="宋体" w:hAnsi="宋体" w:eastAsia="宋体" w:cs="宋体"/>
          <w:color w:val="000"/>
          <w:sz w:val="28"/>
          <w:szCs w:val="28"/>
        </w:rPr>
        <w:t xml:space="preserve">b、南北两面尺寸大小不一样，但是每个字宽×高为共计含标识为10个字；</w:t>
      </w:r>
    </w:p>
    <w:p>
      <w:pPr>
        <w:ind w:left="0" w:right="0" w:firstLine="560"/>
        <w:spacing w:before="450" w:after="450" w:line="312" w:lineRule="auto"/>
      </w:pPr>
      <w:r>
        <w:rPr>
          <w:rFonts w:ascii="宋体" w:hAnsi="宋体" w:eastAsia="宋体" w:cs="宋体"/>
          <w:color w:val="000"/>
          <w:sz w:val="28"/>
          <w:szCs w:val="28"/>
        </w:rPr>
        <w:t xml:space="preserve">c、东西两面尺寸大小不一样但是每个字宽×高为共计8个字，不含标识，楼层高、规模大，所以建议用点阵字制作，因为点阵字白天和夜晚有一定的变色效果，而且亮度高，低衰小，现广泛被大企业采用。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d、价格为2150-2350元/平方米。</w:t>
      </w:r>
    </w:p>
    <w:p>
      <w:pPr>
        <w:ind w:left="0" w:right="0" w:firstLine="560"/>
        <w:spacing w:before="450" w:after="450" w:line="312" w:lineRule="auto"/>
      </w:pPr>
      <w:r>
        <w:rPr>
          <w:rFonts w:ascii="宋体" w:hAnsi="宋体" w:eastAsia="宋体" w:cs="宋体"/>
          <w:color w:val="000"/>
          <w:sz w:val="28"/>
          <w:szCs w:val="28"/>
        </w:rPr>
        <w:t xml:space="preserve">3、设计方案三（电子显示屏字）</w:t>
      </w:r>
    </w:p>
    <w:p>
      <w:pPr>
        <w:ind w:left="0" w:right="0" w:firstLine="560"/>
        <w:spacing w:before="450" w:after="450" w:line="312" w:lineRule="auto"/>
      </w:pPr>
      <w:r>
        <w:rPr>
          <w:rFonts w:ascii="宋体" w:hAnsi="宋体" w:eastAsia="宋体" w:cs="宋体"/>
          <w:color w:val="000"/>
          <w:sz w:val="28"/>
          <w:szCs w:val="28"/>
        </w:rPr>
        <w:t xml:space="preserve">a、整体效果好变化多，满足各种功能的要求。广泛用于广场、车站、码头等重要地点，使用寿命长。led显示屏可以显示变化的数字、文字、图形图像；不仅可以用于室内环境还可以用于室外环境，具有投影仪、电视墙、液晶显示屏无法比拟的优点。</w:t>
      </w:r>
    </w:p>
    <w:p>
      <w:pPr>
        <w:ind w:left="0" w:right="0" w:firstLine="560"/>
        <w:spacing w:before="450" w:after="450" w:line="312" w:lineRule="auto"/>
      </w:pPr>
      <w:r>
        <w:rPr>
          <w:rFonts w:ascii="宋体" w:hAnsi="宋体" w:eastAsia="宋体" w:cs="宋体"/>
          <w:color w:val="000"/>
          <w:sz w:val="28"/>
          <w:szCs w:val="28"/>
        </w:rPr>
        <w:t xml:space="preserve">c、亮度高、工作电压低、功耗小、小型化、寿命长、耐冲击和性能稳定。led的发展前景极为广阔，目前正朝着更高亮度、更高耐气候性、更高的发光密度、更高的发光均匀性，可靠性、全色化方向发展。</w:t>
      </w:r>
    </w:p>
    <w:p>
      <w:pPr>
        <w:ind w:left="0" w:right="0" w:firstLine="560"/>
        <w:spacing w:before="450" w:after="450" w:line="312" w:lineRule="auto"/>
      </w:pPr>
      <w:r>
        <w:rPr>
          <w:rFonts w:ascii="宋体" w:hAnsi="宋体" w:eastAsia="宋体" w:cs="宋体"/>
          <w:color w:val="000"/>
          <w:sz w:val="28"/>
          <w:szCs w:val="28"/>
        </w:rPr>
        <w:t xml:space="preserve">b、价格为5500-8500元/平方米。</w:t>
      </w:r>
    </w:p>
    <w:p>
      <w:pPr>
        <w:ind w:left="0" w:right="0" w:firstLine="560"/>
        <w:spacing w:before="450" w:after="450" w:line="312" w:lineRule="auto"/>
      </w:pPr>
      <w:r>
        <w:rPr>
          <w:rFonts w:ascii="宋体" w:hAnsi="宋体" w:eastAsia="宋体" w:cs="宋体"/>
          <w:color w:val="000"/>
          <w:sz w:val="28"/>
          <w:szCs w:val="28"/>
        </w:rPr>
        <w:t xml:space="preserve">4、设计方案四（倪虹灯字）</w:t>
      </w:r>
    </w:p>
    <w:p>
      <w:pPr>
        <w:ind w:left="0" w:right="0" w:firstLine="560"/>
        <w:spacing w:before="450" w:after="450" w:line="312" w:lineRule="auto"/>
      </w:pPr>
      <w:r>
        <w:rPr>
          <w:rFonts w:ascii="宋体" w:hAnsi="宋体" w:eastAsia="宋体" w:cs="宋体"/>
          <w:color w:val="000"/>
          <w:sz w:val="28"/>
          <w:szCs w:val="28"/>
        </w:rPr>
        <w:t xml:space="preserve">a、使用广泛寿命短，维修工作量大，字体简洁、明快时使用较多，霓虹灯是一种冷阴极辉光放电管，其辐射光谱具有极强的穿透大气的能力，色彩鲜艳绚丽、多姿，发光效率明显优于普通的白 炽灯，它的线条结构表现力丰富，可以加工弯制成任何几何形状，满足设计要求，通过电子程序控制，可变幻色彩的图案和文字 受到人们的欢迎。</w:t>
      </w:r>
    </w:p>
    <w:p>
      <w:pPr>
        <w:ind w:left="0" w:right="0" w:firstLine="560"/>
        <w:spacing w:before="450" w:after="450" w:line="312" w:lineRule="auto"/>
      </w:pPr>
      <w:r>
        <w:rPr>
          <w:rFonts w:ascii="宋体" w:hAnsi="宋体" w:eastAsia="宋体" w:cs="宋体"/>
          <w:color w:val="000"/>
          <w:sz w:val="28"/>
          <w:szCs w:val="28"/>
        </w:rPr>
        <w:t xml:space="preserve">霓虹灯的亮、美、动特点，是目前任何电光源所不能替代的，在各类新型光源不断涌现和竞争中独领风骚。</w:t>
      </w:r>
    </w:p>
    <w:p>
      <w:pPr>
        <w:ind w:left="0" w:right="0" w:firstLine="560"/>
        <w:spacing w:before="450" w:after="450" w:line="312" w:lineRule="auto"/>
      </w:pPr>
      <w:r>
        <w:rPr>
          <w:rFonts w:ascii="宋体" w:hAnsi="宋体" w:eastAsia="宋体" w:cs="宋体"/>
          <w:color w:val="000"/>
          <w:sz w:val="28"/>
          <w:szCs w:val="28"/>
        </w:rPr>
        <w:t xml:space="preserve">b、霓虹灯市场上鱼龙混杂，有营业执照承接工程的单位只占市场的30%，这类单位有独自的设计、制作、安装能力，信誉好、产品质量过关，后期维护到位，是用户的首选单位。</w:t>
      </w:r>
    </w:p>
    <w:p>
      <w:pPr>
        <w:ind w:left="0" w:right="0" w:firstLine="560"/>
        <w:spacing w:before="450" w:after="450" w:line="312" w:lineRule="auto"/>
      </w:pPr>
      <w:r>
        <w:rPr>
          <w:rFonts w:ascii="宋体" w:hAnsi="宋体" w:eastAsia="宋体" w:cs="宋体"/>
          <w:color w:val="000"/>
          <w:sz w:val="28"/>
          <w:szCs w:val="28"/>
        </w:rPr>
        <w:t xml:space="preserve">c、价格为500-1000元/平方米。</w:t>
      </w:r>
    </w:p>
    <w:p>
      <w:pPr>
        <w:ind w:left="0" w:right="0" w:firstLine="560"/>
        <w:spacing w:before="450" w:after="450" w:line="312" w:lineRule="auto"/>
      </w:pPr>
      <w:r>
        <w:rPr>
          <w:rFonts w:ascii="宋体" w:hAnsi="宋体" w:eastAsia="宋体" w:cs="宋体"/>
          <w:color w:val="000"/>
          <w:sz w:val="28"/>
          <w:szCs w:val="28"/>
        </w:rPr>
        <w:t xml:space="preserve">二、亮化字的结构材料分三类：</w:t>
      </w:r>
    </w:p>
    <w:p>
      <w:pPr>
        <w:ind w:left="0" w:right="0" w:firstLine="560"/>
        <w:spacing w:before="450" w:after="450" w:line="312" w:lineRule="auto"/>
      </w:pPr>
      <w:r>
        <w:rPr>
          <w:rFonts w:ascii="宋体" w:hAnsi="宋体" w:eastAsia="宋体" w:cs="宋体"/>
          <w:color w:val="000"/>
          <w:sz w:val="28"/>
          <w:szCs w:val="28"/>
        </w:rPr>
        <w:t xml:space="preserve">1、角铁料：施工对全部转角塔的插入角钢高差进行严格控制,对插入角钢的正侧面坡度进行修正，防腐处理。</w:t>
      </w:r>
    </w:p>
    <w:p>
      <w:pPr>
        <w:ind w:left="0" w:right="0" w:firstLine="560"/>
        <w:spacing w:before="450" w:after="450" w:line="312" w:lineRule="auto"/>
      </w:pPr>
      <w:r>
        <w:rPr>
          <w:rFonts w:ascii="宋体" w:hAnsi="宋体" w:eastAsia="宋体" w:cs="宋体"/>
          <w:color w:val="000"/>
          <w:sz w:val="28"/>
          <w:szCs w:val="28"/>
        </w:rPr>
        <w:t xml:space="preserve">2、不锈钢料：全部焊接施工并且主筋部分要加结构钢管进行防腐处理。</w:t>
      </w:r>
    </w:p>
    <w:p>
      <w:pPr>
        <w:ind w:left="0" w:right="0" w:firstLine="560"/>
        <w:spacing w:before="450" w:after="450" w:line="312" w:lineRule="auto"/>
      </w:pPr>
      <w:r>
        <w:rPr>
          <w:rFonts w:ascii="宋体" w:hAnsi="宋体" w:eastAsia="宋体" w:cs="宋体"/>
          <w:color w:val="000"/>
          <w:sz w:val="28"/>
          <w:szCs w:val="28"/>
        </w:rPr>
        <w:t xml:space="preserve">3、铝合金材料：主筋部分用加厚材料施工，次筋料用铝板施工。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1、根据现场考察我们建议用点阵字制作，因为点阵字白天和夜晚有一定的变色效果，而且亮度高，低衰小，现广泛被大企业采用。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2、结构部分使用铝合金材料或者混合材料施工。</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村社区牌匾整治工作总结16</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&gt;(一)抓机构建设，为城乡环境整治提供保证</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&gt;(二)抓宣传教育，营造浓厚的整治氛围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&gt;(三)抓设施建设，使城乡环境综合治理取得实效</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&gt;(四)抓制度建设，强化检查，逗硬奖惩</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&gt;(五)存在的问题和改进的措施</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村社区牌匾整治工作总结17</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2025-04-04T12:32:33+08:00</dcterms:created>
  <dcterms:modified xsi:type="dcterms:W3CDTF">2025-04-04T12:32:33+08:00</dcterms:modified>
</cp:coreProperties>
</file>

<file path=docProps/custom.xml><?xml version="1.0" encoding="utf-8"?>
<Properties xmlns="http://schemas.openxmlformats.org/officeDocument/2006/custom-properties" xmlns:vt="http://schemas.openxmlformats.org/officeDocument/2006/docPropsVTypes"/>
</file>