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关于医院药师工作总结(推荐49篇)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医院药师工作总结120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w:t>
      </w:r>
    </w:p>
    <w:p>
      <w:pPr>
        <w:ind w:left="0" w:right="0" w:firstLine="560"/>
        <w:spacing w:before="450" w:after="450" w:line="312" w:lineRule="auto"/>
      </w:pPr>
      <w:r>
        <w:rPr>
          <w:rFonts w:ascii="宋体" w:hAnsi="宋体" w:eastAsia="宋体" w:cs="宋体"/>
          <w:color w:val="000"/>
          <w:sz w:val="28"/>
          <w:szCs w:val="28"/>
        </w:rPr>
        <w:t xml:space="preserve">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一次以提**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建设。按照“思想导航、**规范”的文化建设思路，医院印发了《人性化服务考参考手册》，规范了职工的行为标准，有效的提升了职工的行为意识。不断完善医院各项管理**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通过，上跑资金、自筹资金。改扩建了供应室、中药房、检验室、洗衣房、配电室，配置按照了高标准的医用电梯；高标准接建、装修老病房楼道提高了病房标准。引进了腹腔镜、彩超、800ma**岛津x光机、电子胃镜、呼吸机、口腔科综合治疗台、耳鼻喉科综合治疗台、大型中医康复理疗设备。这些先进医疗设备的购进，为医院的发展打下了坚实的基础，为诊断、治疗疑难疾病创造了良好条件使医院的医疗技术水*跃**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院内业务讲座，截止10月份共**讲座26次。二是每位职工结合自身情况认真谋划了个人发展规划，明确奋斗目标，并制定相应学习计划。各科职工每月1篇自学笔记、1篇读书笔记，全部按时参加医院**的继续教育培训。三是各科室**、护士长根据本科工作制定了年度业务学习计划，系统、全面的开展了科内培训；四是各科室认真开展了三级查房、疑难病例讨论、术前讨论、**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传统医学，中医综合科的中医诊疗率占全院业务量的近40%。服务区域由以前的县城内扩大到现在的周边县、市。成立的中医康复理疗中心从规模、设备到人才为全县之最。有效的继承和发扬了*传统医学的博大精深。技术力量的不断充实带动了医院妇产科、外科、骨科为重点的几个学科的迅猛发展。以妇产科的全**切除术、盆腔癌清扫术；外科的甲状腺切除术、乳腺肿瘤切除术、脾切除术、胃大部切除术，同时成功开展了建院以来的第一例开胸手术；骨科全胯置换术、人工股骨头置换术、髓核摘除术等为**的大型手术的开展，为医院的服能力提升了一个新的台阶。以发展迅猛的耳鼻喉鼻内镜微创手术的开展、口腔科种植牙的开展为**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广安门中医院、**中医医院、**东直门中医医院、天津中医药大学第一附属医院、天津总医院、天津*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相关业务科室进行必要的业务培训，鼓励人员对相关知识进行自学。老、中、青三级人才梯队建设逐步形成。在任院长的**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顺利通过全省中医药专家学术继承考试，并参加了河北省**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的管理。医院职能部门和各科室**要充分发挥了质控**的作用，将质量**落到实处。一是开展院长业务质量查房，采取汇报病例、分析汇总、技能考核、环节沟通等方式进行综合考评，通过查房有效的提高了职工们工作热忱、浓厚了学习氛围、提升了医疗质量。二是职能部门每个月增加下科室指导、**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工作，并制定严格的奖惩措施，真正做到了奖优罚劣，患者满意度98%以上。</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关于医院药师工作总结3</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关于医院药师工作总结5</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关于医院药师工作总结7</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xx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关于医院药师工作总结8</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关于医院药师工作总结9</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关于医院药师工作总结10</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1、中药学中专以上**；</w:t>
      </w:r>
    </w:p>
    <w:p>
      <w:pPr>
        <w:ind w:left="0" w:right="0" w:firstLine="560"/>
        <w:spacing w:before="450" w:after="450" w:line="312" w:lineRule="auto"/>
      </w:pPr>
      <w:r>
        <w:rPr>
          <w:rFonts w:ascii="宋体" w:hAnsi="宋体" w:eastAsia="宋体" w:cs="宋体"/>
          <w:color w:val="000"/>
          <w:sz w:val="28"/>
          <w:szCs w:val="28"/>
        </w:rPr>
        <w:t xml:space="preserve">2、需具备1年以上中药房工作从业经验，持有有效中药师执业证书（卫生计划和生育委员会颁发）；</w:t>
      </w:r>
    </w:p>
    <w:p>
      <w:pPr>
        <w:ind w:left="0" w:right="0" w:firstLine="560"/>
        <w:spacing w:before="450" w:after="450" w:line="312" w:lineRule="auto"/>
      </w:pPr>
      <w:r>
        <w:rPr>
          <w:rFonts w:ascii="宋体" w:hAnsi="宋体" w:eastAsia="宋体" w:cs="宋体"/>
          <w:color w:val="000"/>
          <w:sz w:val="28"/>
          <w:szCs w:val="28"/>
        </w:rPr>
        <w:t xml:space="preserve">3、熟悉药房管理与工作流程，具备丰富的中西药制剂用药审核经验，能胜任中药饮片煎煮、调剂、发放等日常工作；</w:t>
      </w:r>
    </w:p>
    <w:p>
      <w:pPr>
        <w:ind w:left="0" w:right="0" w:firstLine="560"/>
        <w:spacing w:before="450" w:after="450" w:line="312" w:lineRule="auto"/>
      </w:pPr>
      <w:r>
        <w:rPr>
          <w:rFonts w:ascii="宋体" w:hAnsi="宋体" w:eastAsia="宋体" w:cs="宋体"/>
          <w:color w:val="000"/>
          <w:sz w:val="28"/>
          <w:szCs w:val="28"/>
        </w:rPr>
        <w:t xml:space="preserve">4、热爱本职工作，具备高度的责任感、敬业精神与团队合作精神；</w:t>
      </w:r>
    </w:p>
    <w:p>
      <w:pPr>
        <w:ind w:left="0" w:right="0" w:firstLine="560"/>
        <w:spacing w:before="450" w:after="450" w:line="312" w:lineRule="auto"/>
      </w:pPr>
      <w:r>
        <w:rPr>
          <w:rFonts w:ascii="宋体" w:hAnsi="宋体" w:eastAsia="宋体" w:cs="宋体"/>
          <w:color w:val="000"/>
          <w:sz w:val="28"/>
          <w:szCs w:val="28"/>
        </w:rPr>
        <w:t xml:space="preserve">5、具有良好的服务意识与交流沟通能力。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关于医院药师工作总结12</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认真贯彻执行传染病与突发公共卫生事件网络直报工作，自患者就诊、化验、填卡、到网络直报各个环节的数据及时，准确，无一例漏报，迟报，瞒报现象，大大提高了疫情报告的及时性和准确性，--年1月1日至--年11月27日，共报告法定传染病15例，自愿咨询检测网络直报162例，未发现甲类传染病及不明原因肺炎病例。相继组织临床医务人员学习了《手足口病临床专家救治共识》，新型冠状病毒，西尼罗热病毒防治知识的培训工作，进一步完善各项传染病管理制度。</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加强继续教育工作，5月份组织人员参加了中华医学会内分泌分会在荣军医院举行的内分泌疾病的临床救治新进展培训工作，医务人员在网上进行了多种多样的远程教育学习工作。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关于医院药师工作总结14</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xx年共计上报不良反应x多例，完成了药监局对我院的下达的任务。20xx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关于医院药师工作总结17</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其次自己经常同其他同事勤沟通，勤交流，分析市场情况、存在问题及应对，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w:t>
      </w:r>
    </w:p>
    <w:p>
      <w:pPr>
        <w:ind w:left="0" w:right="0" w:firstLine="560"/>
        <w:spacing w:before="450" w:after="450" w:line="312" w:lineRule="auto"/>
      </w:pPr>
      <w:r>
        <w:rPr>
          <w:rFonts w:ascii="宋体" w:hAnsi="宋体" w:eastAsia="宋体" w:cs="宋体"/>
          <w:color w:val="000"/>
          <w:sz w:val="28"/>
          <w:szCs w:val="28"/>
        </w:rPr>
        <w:t xml:space="preserve">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关于医院药师工作总结18</w:t>
      </w:r>
    </w:p>
    <w:p>
      <w:pPr>
        <w:ind w:left="0" w:right="0" w:firstLine="560"/>
        <w:spacing w:before="450" w:after="450" w:line="312" w:lineRule="auto"/>
      </w:pPr>
      <w:r>
        <w:rPr>
          <w:rFonts w:ascii="宋体" w:hAnsi="宋体" w:eastAsia="宋体" w:cs="宋体"/>
          <w:color w:val="000"/>
          <w:sz w:val="28"/>
          <w:szCs w:val="28"/>
        </w:rPr>
        <w:t xml:space="preserve">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医院药师工作总结5篇（扩展6）</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关于医院药师工作总结19</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关于医院药师工作总结20</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关于医院药师工作总结21</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着我，医。学教育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关于医院药师工作总结22</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关于医院药师工作总结23</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