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医院护理评估推进工作总结(推荐36篇)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护理评估推进工作总结1对照《中医医院中医护理工作指南（试行）》、《20xx年二级中医医院管理年活动检查评估细则》、《20xx年中医医院管理年活动检查评估关键性指标》和结合《20xx年度中医医院管理年活动检查情况反馈》，对我院护理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医院护理评估推进工作总结2</w:t>
      </w:r>
    </w:p>
    <w:p>
      <w:pPr>
        <w:ind w:left="0" w:right="0" w:firstLine="560"/>
        <w:spacing w:before="450" w:after="450" w:line="312" w:lineRule="auto"/>
      </w:pPr>
      <w:r>
        <w:rPr>
          <w:rFonts w:ascii="宋体" w:hAnsi="宋体" w:eastAsia="宋体" w:cs="宋体"/>
          <w:color w:val="000"/>
          <w:sz w:val="28"/>
          <w:szCs w:val="28"/>
        </w:rPr>
        <w:t xml:space="preserve">&gt;一、优质护理服务工作持续推进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&gt;二、持续改进护理质量，保证护理安全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w:t>
      </w:r>
    </w:p>
    <w:p>
      <w:pPr>
        <w:ind w:left="0" w:right="0" w:firstLine="560"/>
        <w:spacing w:before="450" w:after="450" w:line="312" w:lineRule="auto"/>
      </w:pPr>
      <w:r>
        <w:rPr>
          <w:rFonts w:ascii="宋体" w:hAnsi="宋体" w:eastAsia="宋体" w:cs="宋体"/>
          <w:color w:val="000"/>
          <w:sz w:val="28"/>
          <w:szCs w:val="28"/>
        </w:rPr>
        <w:t xml:space="preserve">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&gt;三、继续抓好护理人员的培训与考核，不断提高护士的业务素质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xx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&gt;四、抓好教学质量及安全管理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&gt;五、配合卫生局完成了每年一度的继续教育验证工作，本年度护士验证率为95%，合格率56%，较上年度有了大幅度的提高。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&gt;六、完成了20xx年护理工作总结及20xx年护理工作计划。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医院护理评估推进工作总结3</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搜集整理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搜集整理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医院护理评估推进工作总结5</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__份，护理文书合格率达到了__%。</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_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(一)接受江门中医药学见习护生__人次，带教实习护士_人，荻海医院进修护士_人;接待护理同行来院参观87人次，接待卫校生来院做义工__人次。</w:t>
      </w:r>
    </w:p>
    <w:p>
      <w:pPr>
        <w:ind w:left="0" w:right="0" w:firstLine="560"/>
        <w:spacing w:before="450" w:after="450" w:line="312" w:lineRule="auto"/>
      </w:pPr>
      <w:r>
        <w:rPr>
          <w:rFonts w:ascii="宋体" w:hAnsi="宋体" w:eastAsia="宋体" w:cs="宋体"/>
          <w:color w:val="000"/>
          <w:sz w:val="28"/>
          <w:szCs w:val="28"/>
        </w:rPr>
        <w:t xml:space="preserve">(二)选派_名护理组长到南方医科大学举办的临床带教技能培训班学习;选派_名护士到香港学习精神病社区康复护理，_名护士分别参加了省级或国家级继续教育学习班，5名护士参加省、全国护理学术交流。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(三)举办院内护理业务_次，护士服务礼仪培训1期，护士职业素质教育_期，护理管理学习班1期，邀请市中心医院护理专家和卫校和老师授课，共968人次参加听课。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__护长、__护士参加市卫生局主办的护理操作技能竞赛，取得了理论并列全市第一名、总分第三、第五名，获得了“__创新能手”称号，__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分，合格率为。</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__人次，家访__人次，回访率达__%。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(三)护理部每季度进行护理满意度调查，参与满意度调查的病人数达__人次，平均满意度__%。对调查中病人认为不满意内容，要求科室提出整改意见并作为下一轮考核的重点。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(四)一年来，在全院护理人员的共同努力下，我们的护理质量有了较明显的提高，护理过失比去年同期下降，有效投诉为0，护理满意度比去年提升，收到病人的表扬信5封，锦旗12面，口头表扬多次。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__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(三)20__年_月_日晚，在医院会议大厅，举办了以“以人性化服务”为主题的护士演讲比赛和表彰大会。大会对在系列活动中涌现的先进团体和个人、优秀护士进行了颁奖。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医院护理评估推进工作总结6</w:t>
      </w:r>
    </w:p>
    <w:p>
      <w:pPr>
        <w:ind w:left="0" w:right="0" w:firstLine="560"/>
        <w:spacing w:before="450" w:after="450" w:line="312" w:lineRule="auto"/>
      </w:pPr>
      <w:r>
        <w:rPr>
          <w:rFonts w:ascii="宋体" w:hAnsi="宋体" w:eastAsia="宋体" w:cs="宋体"/>
          <w:color w:val="000"/>
          <w:sz w:val="28"/>
          <w:szCs w:val="28"/>
        </w:rPr>
        <w:t xml:space="preserve">有了20xx年上半年的帮扶经验，在下半年我们继续发挥三甲医院在护理领域的示范和引领作用，落实优质护理资源下沉，发挥区域辐射作用，提升基层专科护理能力，继续与肿瘤医院开展帮扶工作。现将工作总结如下：</w:t>
      </w:r>
    </w:p>
    <w:p>
      <w:pPr>
        <w:ind w:left="0" w:right="0" w:firstLine="560"/>
        <w:spacing w:before="450" w:after="450" w:line="312" w:lineRule="auto"/>
      </w:pPr>
      <w:r>
        <w:rPr>
          <w:rFonts w:ascii="宋体" w:hAnsi="宋体" w:eastAsia="宋体" w:cs="宋体"/>
          <w:color w:val="000"/>
          <w:sz w:val="28"/>
          <w:szCs w:val="28"/>
        </w:rPr>
        <w:t xml:space="preserve">在护理管理方面，通过护士长定期参与肿瘤医院的护理查房、科室质控、护士临床工作能力考核等，为肿瘤医院修订了护理质控考核标准，健全了相关护理制度和护士岗位职责，强化了护理质量管理，提升了护理质量。对病房管理、基础护理、文件书写、急救器械药品管理等各个方面进行了动态、持续、规范的质量管理，使肿瘤医院的病房护理工作有了很大提升。</w:t>
      </w:r>
    </w:p>
    <w:p>
      <w:pPr>
        <w:ind w:left="0" w:right="0" w:firstLine="560"/>
        <w:spacing w:before="450" w:after="450" w:line="312" w:lineRule="auto"/>
      </w:pPr>
      <w:r>
        <w:rPr>
          <w:rFonts w:ascii="宋体" w:hAnsi="宋体" w:eastAsia="宋体" w:cs="宋体"/>
          <w:color w:val="000"/>
          <w:sz w:val="28"/>
          <w:szCs w:val="28"/>
        </w:rPr>
        <w:t xml:space="preserve">在护理队伍素质培养方面，通过接收肿瘤医院的进修人员，定期派专科护理小组进行专题讲座，加强“三基”理论知识培训，进行临床护理操作规范指导等多种渠道，提高了护理队伍的\'整体素质，使肿瘤医院的护士熟练掌握专科护理技术，如胸腔闭式引流管护理技术、微量泵使用技术、中心静脉置管维护技术等，促进了护士业务水平的提高，使患者得到专业化的护理服务。</w:t>
      </w:r>
    </w:p>
    <w:p>
      <w:pPr>
        <w:ind w:left="0" w:right="0" w:firstLine="560"/>
        <w:spacing w:before="450" w:after="450" w:line="312" w:lineRule="auto"/>
      </w:pPr>
      <w:r>
        <w:rPr>
          <w:rFonts w:ascii="宋体" w:hAnsi="宋体" w:eastAsia="宋体" w:cs="宋体"/>
          <w:color w:val="000"/>
          <w:sz w:val="28"/>
          <w:szCs w:val="28"/>
        </w:rPr>
        <w:t xml:space="preserve">在护理质量提升方面，始终坚持“以人为本”的科学发展观和“以病人为中心”的服务理念，逐步推进优质护理服务。通过专题讲座、人员培训、业务查房、一对一传帮带等多渠道的帮扶项目，帮助肿瘤医院解决临床护理问题，提高其护理质量，使整体护理水平上了一个新台阶。</w:t>
      </w:r>
    </w:p>
    <w:p>
      <w:pPr>
        <w:ind w:left="0" w:right="0" w:firstLine="560"/>
        <w:spacing w:before="450" w:after="450" w:line="312" w:lineRule="auto"/>
      </w:pPr>
      <w:r>
        <w:rPr>
          <w:rFonts w:ascii="宋体" w:hAnsi="宋体" w:eastAsia="宋体" w:cs="宋体"/>
          <w:color w:val="000"/>
          <w:sz w:val="28"/>
          <w:szCs w:val="28"/>
        </w:rPr>
        <w:t xml:space="preserve">在今后的帮扶计划中，我们会加强与基层医院的沟通交流，根据基层医院的特点与需求，制定有针对性的帮扶计划，真正做到以点带面，推动专业护理服务外延，提高基层服务机构的服务能力。</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医院护理评估推进工作总结7</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着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五官科xx)</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医院护理评估推进工作总结8</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xxxx。</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1）基础护理全年合格率达xxxx</w:t>
      </w:r>
    </w:p>
    <w:p>
      <w:pPr>
        <w:ind w:left="0" w:right="0" w:firstLine="560"/>
        <w:spacing w:before="450" w:after="450" w:line="312" w:lineRule="auto"/>
      </w:pPr>
      <w:r>
        <w:rPr>
          <w:rFonts w:ascii="宋体" w:hAnsi="宋体" w:eastAsia="宋体" w:cs="宋体"/>
          <w:color w:val="000"/>
          <w:sz w:val="28"/>
          <w:szCs w:val="28"/>
        </w:rPr>
        <w:t xml:space="preserve">2）特、一级护理全年合格率达xxxx。</w:t>
      </w:r>
    </w:p>
    <w:p>
      <w:pPr>
        <w:ind w:left="0" w:right="0" w:firstLine="560"/>
        <w:spacing w:before="450" w:after="450" w:line="312" w:lineRule="auto"/>
      </w:pPr>
      <w:r>
        <w:rPr>
          <w:rFonts w:ascii="宋体" w:hAnsi="宋体" w:eastAsia="宋体" w:cs="宋体"/>
          <w:color w:val="000"/>
          <w:sz w:val="28"/>
          <w:szCs w:val="28"/>
        </w:rPr>
        <w:t xml:space="preserve">3）急救物品完好率达xxxx。</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医院护理评估推进工作总结9</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医院护理评估推进工作总结10</w:t>
      </w:r>
    </w:p>
    <w:p>
      <w:pPr>
        <w:ind w:left="0" w:right="0" w:firstLine="560"/>
        <w:spacing w:before="450" w:after="450" w:line="312" w:lineRule="auto"/>
      </w:pPr>
      <w:r>
        <w:rPr>
          <w:rFonts w:ascii="宋体" w:hAnsi="宋体" w:eastAsia="宋体" w:cs="宋体"/>
          <w:color w:val="000"/>
          <w:sz w:val="28"/>
          <w:szCs w:val="28"/>
        </w:rPr>
        <w:t xml:space="preserve">&gt;一、加强护理管理，努力提高护理管理水平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护理部护士长安全监控护士，逐级收集护理危险因素，每月组织护理安全讨论会1次，就现存的及潜在的安全问题进行讨论，提出切实可行的防范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二）健全护理质控体系，注重发挥科室质控小组的质管作用，各科室明确了护理质控小组的职责及工作方法，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继续抓好等级护理及健康教育的考评工作，并将这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2、一级护理合格率96；</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w:t>
      </w:r>
    </w:p>
    <w:p>
      <w:pPr>
        <w:ind w:left="0" w:right="0" w:firstLine="560"/>
        <w:spacing w:before="450" w:after="450" w:line="312" w:lineRule="auto"/>
      </w:pPr>
      <w:r>
        <w:rPr>
          <w:rFonts w:ascii="宋体" w:hAnsi="宋体" w:eastAsia="宋体" w:cs="宋体"/>
          <w:color w:val="000"/>
          <w:sz w:val="28"/>
          <w:szCs w:val="28"/>
        </w:rPr>
        <w:t xml:space="preserve">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（二）加强了“三基”及专科技能的培训，今年护理部为培养实用型的护士，改变了以往考与做分离的做法，考试更加贴近临床，采取现场考核与现场点评，实物示教与规范演示相结合。</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医院护理评估推进工作总结11</w:t>
      </w:r>
    </w:p>
    <w:p>
      <w:pPr>
        <w:ind w:left="0" w:right="0" w:firstLine="560"/>
        <w:spacing w:before="450" w:after="450" w:line="312" w:lineRule="auto"/>
      </w:pPr>
      <w:r>
        <w:rPr>
          <w:rFonts w:ascii="宋体" w:hAnsi="宋体" w:eastAsia="宋体" w:cs="宋体"/>
          <w:color w:val="000"/>
          <w:sz w:val="28"/>
          <w:szCs w:val="28"/>
        </w:rPr>
        <w:t xml:space="preserve">xxxx年上半年全体护理人员在院长重视及直接领导下，本着“一切以病人为中心，一切为病人”的服务宗旨，较好的完成了院领导布置的各项护理工作，完成了20xx年护理计划xx%以上，现将工作情况总结如下：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4、组织护士长外出学习、参观，吸取兄弟单位先进经验，扩大知识面：x月底派x病区护士长参加了xxx学习班，学习结束后，向全体护士进行了汇报。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3、各科室每周晨间提问xx次，思想汇报专题内容为基础理论知识和骨科知识。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xxxx个，留观xxx个，手术室开展手术xxxx例。急诊护士为急诊病人提供了全程服务，包括护送病人去拍片，做B超、心电图，陪病人办入院手续，送病人到手术室，x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_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医院护理评估推进工作总结13</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医院护理评估推进工作总结14</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方案范文.库.整理~，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医院护理评估推进工作总结15</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&gt;一、人员相对不足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有人员安排紧张问题，如：上午忙于接诊，下午忙于整理档案，出结论，录入微机，已现有的人员配置，无法达到高效率、高质量的完成工作任务，直接影响了工作效率的提升。</w:t>
      </w:r>
    </w:p>
    <w:p>
      <w:pPr>
        <w:ind w:left="0" w:right="0" w:firstLine="560"/>
        <w:spacing w:before="450" w:after="450" w:line="312" w:lineRule="auto"/>
      </w:pPr>
      <w:r>
        <w:rPr>
          <w:rFonts w:ascii="宋体" w:hAnsi="宋体" w:eastAsia="宋体" w:cs="宋体"/>
          <w:color w:val="000"/>
          <w:sz w:val="28"/>
          <w:szCs w:val="28"/>
        </w:rPr>
        <w:t xml:space="preserve">&gt;二、护理人员业务素质的参差不齐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对护理人员业务素质不高的问题上，应定期进行员工业务素质培训。包括：员工仪表、仪容的培训，讲话礼仪培训，对突发应急情况处理能力的培训等方面。提升护理人员的整体业务素质，并定期进行考核。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&gt;三、工作协调问题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性交流，缺乏了解体检单位全面信息的主动性，因此在工作中会出现一些小疏忽。在今后的工作中，应增强各辅助科互动交流的平台，持续改进工作中存有的问题，做到问题早发觉、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&gt;四、体检流程存有瓶颈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体检秩序的混乱，男女体检扎堆情况。应做好对受检者的引导工作，文字提示牌应明确，清晰。便于受检人很好的进行体检。</w:t>
      </w:r>
    </w:p>
    <w:p>
      <w:pPr>
        <w:ind w:left="0" w:right="0" w:firstLine="560"/>
        <w:spacing w:before="450" w:after="450" w:line="312" w:lineRule="auto"/>
      </w:pPr>
      <w:r>
        <w:rPr>
          <w:rFonts w:ascii="宋体" w:hAnsi="宋体" w:eastAsia="宋体" w:cs="宋体"/>
          <w:color w:val="000"/>
          <w:sz w:val="28"/>
          <w:szCs w:val="28"/>
        </w:rPr>
        <w:t xml:space="preserve">&gt;五、房间紧张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2025-04-29T21:59:18+08:00</dcterms:created>
  <dcterms:modified xsi:type="dcterms:W3CDTF">2025-04-29T21:59:18+08:00</dcterms:modified>
</cp:coreProperties>
</file>

<file path=docProps/custom.xml><?xml version="1.0" encoding="utf-8"?>
<Properties xmlns="http://schemas.openxmlformats.org/officeDocument/2006/custom-properties" xmlns:vt="http://schemas.openxmlformats.org/officeDocument/2006/docPropsVTypes"/>
</file>