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医院财务述职报告工作总结(共3篇)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财务述职报告工作总结1本人在医院正确领导下，在新科长的带领下认真学习_理论和三个代表重要思想，认真学习医保政策、财经法规、医院会计制度，坚持原则，严格遵守会计人员职业道德，遵守医院各项工作制度，积极参加医院的各项活动，严格遵守国家关于现...</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医院财务述职报告工作总结1</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_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2.加强会计档案管理，规范会计基础工作。医院会计档案管理基础薄弱，20_年加强对会计档案的规范管理，参与了整理装订了20_年-20_年的会计凭证，立卷归档。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年财务收支的审计工作。为20_年社保稽核和收费年审提供了准确的财务资料，整理20__-20__年的财务制度，会计账薄、凭证、报表，配合学院的财务收支审计。通过财务室全体人员的共同努力，财务工作得到了医院的充分肯定，20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医院财务述职报告工作总结2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在一年的时间里，本人能够遵纪遵法、认真学习、努力钻研、扎实工作，以勤勤恳恳、兢兢业业的态度对待本职工作，在财务科长的岗位上发挥了应有的作用，做出了贡献。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一、不断进步自身思想修养和政治理论水平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认真学习重要思想，在学习的过程中能做好记录，通过进行政治理论学习和参加政治活动，同时使得政治思想素质和执法水平得到了极大的进步，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服从安排、团结协作。在岗位变动的过程中，本人能服从组织安排，虚心向有经验的同道学习，总结方法，增强业务知识，把握业务技能，能团结同道，加强协作，很快适应了新的工作岗位，熟悉了财务科长的工作职责，与全科同道一起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治理工作，在实际工作中，本着客观、严谨、细致的原则，在办理会计事务时做到实事求是、细心审核、加强监视，严格执行财务纪律，按照财务报账制度和会计基础工作规范化的要求进行财务报账工作。在审核原始凭证时，对不真实、分歧规、不正当的原始凭证敢于指出，果断不予报销;对记载不正确、不完整的原始凭证，予以退回，要求经办职员更正、补充。通过认真的审核和监视，保证了会计凭证手续齐备、规范正当，确保了我院会计信息的真实、正当、正确、完整，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医院的业务收进增长、财务工作要求更加细致、完善以及新会计制度的即将实施，财务工作的力度和难度都有所加大。为了能按质按量完成各项任务，经常需要牺牲个人利益，在工作中发扬乐于吃苦、甘于奉献的精神，对各项工作始终做到任劳任怨、尽职尽责。同时也需要兼顾内勤，做好预算、决算的审核，__完成各项财务工作任务。</w:t>
      </w:r>
    </w:p>
    <w:p>
      <w:pPr>
        <w:ind w:left="0" w:right="0" w:firstLine="560"/>
        <w:spacing w:before="450" w:after="450" w:line="312" w:lineRule="auto"/>
      </w:pPr>
      <w:r>
        <w:rPr>
          <w:rFonts w:ascii="宋体" w:hAnsi="宋体" w:eastAsia="宋体" w:cs="宋体"/>
          <w:color w:val="000"/>
          <w:sz w:val="28"/>
          <w:szCs w:val="28"/>
        </w:rPr>
        <w:t xml:space="preserve">4、爱岗敬业、进步效率、热情服务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进到本职工作中。对待同事，能够做到一视同仁，热情服务、耐心讲解，做好会计法律法规的宣传工作。在工作过程中，不刁难同道、不拖延报账时间：对真实、正当的凭证，及时给予报销;对分歧规的凭证，指明原因，要求改正。努力进步工作效率和服务质量，以高效、优质的服务，获得了职工的好评。</w:t>
      </w:r>
    </w:p>
    <w:p>
      <w:pPr>
        <w:ind w:left="0" w:right="0" w:firstLine="560"/>
        <w:spacing w:before="450" w:after="450" w:line="312" w:lineRule="auto"/>
      </w:pPr>
      <w:r>
        <w:rPr>
          <w:rFonts w:ascii="宋体" w:hAnsi="宋体" w:eastAsia="宋体" w:cs="宋体"/>
          <w:color w:val="000"/>
          <w:sz w:val="28"/>
          <w:szCs w:val="28"/>
        </w:rPr>
        <w:t xml:space="preserve">三、遵纪遵法、廉洁自律</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医院财务述职报告工作总结3</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2.加强会计档案管理，规范会计基础工作。医院会计档案管理基础薄弱，20_年加强对会计档案的规范管理，参与了整理装订了20_年-20_年的会计凭证，立卷归档。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年财务收支的审计工作。为20_年社保稽核和收费年审提供了准确的财务资料，整理20__-20__年的财务制度，会计账薄、凭证、报表，配合学院的财务收支审计。通过财务室全体人员的共同努力，财务工作得到了医院的充分肯定，20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2025-04-20T20:56:24+08:00</dcterms:created>
  <dcterms:modified xsi:type="dcterms:W3CDTF">2025-04-20T20:56:24+08:00</dcterms:modified>
</cp:coreProperties>
</file>

<file path=docProps/custom.xml><?xml version="1.0" encoding="utf-8"?>
<Properties xmlns="http://schemas.openxmlformats.org/officeDocument/2006/custom-properties" xmlns:vt="http://schemas.openxmlformats.org/officeDocument/2006/docPropsVTypes"/>
</file>