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党员教师组织生活会对照检查材料集合6篇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作为一名教师，我们教育学生的第一目的就是“传道”，即教授做人的道理，第二才是知识技能。下面是小编为大家整理的党员教师组织生活会对照检查材料集合6篇，欢迎大家借鉴与参考，希望对大家有所帮助。第一篇: 党员教师组织生活...</w:t>
      </w:r>
    </w:p>
    <w:p>
      <w:pPr>
        <w:ind w:left="0" w:right="0" w:firstLine="560"/>
        <w:spacing w:before="450" w:after="450" w:line="312" w:lineRule="auto"/>
      </w:pPr>
      <w:r>
        <w:rPr>
          <w:rFonts w:ascii="宋体" w:hAnsi="宋体" w:eastAsia="宋体" w:cs="宋体"/>
          <w:color w:val="000"/>
          <w:sz w:val="28"/>
          <w:szCs w:val="28"/>
        </w:rPr>
        <w:t xml:space="preserve">师者，传道、授业、解惑也。作为一名教师，我们教育学生的第一目的就是“传道”，即教授做人的道理，第二才是知识技能。下面是小编为大家整理的党员教师组织生活会对照检查材料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2025-01-31T13:22:12+08:00</dcterms:created>
  <dcterms:modified xsi:type="dcterms:W3CDTF">2025-01-31T13:22:12+08:00</dcterms:modified>
</cp:coreProperties>
</file>

<file path=docProps/custom.xml><?xml version="1.0" encoding="utf-8"?>
<Properties xmlns="http://schemas.openxmlformats.org/officeDocument/2006/custom-properties" xmlns:vt="http://schemas.openxmlformats.org/officeDocument/2006/docPropsVTypes"/>
</file>